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86FFD" w14:textId="36ED6092" w:rsidR="00211C3A" w:rsidRDefault="00211C3A"/>
    <w:p w14:paraId="0BDD1973" w14:textId="77777777" w:rsidR="00FB2445" w:rsidRPr="00BD3D78" w:rsidRDefault="00670818" w:rsidP="00E734E5">
      <w:pPr>
        <w:spacing w:after="0"/>
        <w:jc w:val="center"/>
        <w:rPr>
          <w:rFonts w:ascii="GHEA Grapalat" w:hAnsi="GHEA Grapalat"/>
          <w:b/>
          <w:lang w:val="hy-AM"/>
        </w:rPr>
      </w:pPr>
      <w:r w:rsidRPr="00BD3D78">
        <w:rPr>
          <w:rFonts w:ascii="GHEA Grapalat" w:hAnsi="GHEA Grapalat"/>
          <w:b/>
          <w:lang w:val="hy-AM"/>
        </w:rPr>
        <w:t>ПРИЛОЖЕНИЕ</w:t>
      </w:r>
    </w:p>
    <w:p w14:paraId="3C2610C4" w14:textId="77777777" w:rsidR="00670818" w:rsidRPr="00BD3D78" w:rsidRDefault="00670818" w:rsidP="00E734E5">
      <w:pPr>
        <w:spacing w:after="0"/>
        <w:jc w:val="center"/>
        <w:rPr>
          <w:rFonts w:ascii="GHEA Grapalat" w:hAnsi="GHEA Grapalat" w:cs="Sylfaen"/>
          <w:lang w:val="hy-AM"/>
        </w:rPr>
      </w:pPr>
      <w:r w:rsidRPr="00BD3D78">
        <w:rPr>
          <w:rFonts w:ascii="GHEA Grapalat" w:hAnsi="GHEA Grapalat" w:cs="Sylfaen"/>
          <w:lang w:val="hy-AM"/>
        </w:rPr>
        <w:t>Закупка строительных материалов для нужд фонда «Национальный политехнический университет Армении».</w:t>
      </w:r>
    </w:p>
    <w:p w14:paraId="1B5E0DB1" w14:textId="77777777" w:rsidR="008A0C7A" w:rsidRPr="00BD3D78" w:rsidRDefault="008A0C7A" w:rsidP="00E734E5">
      <w:pPr>
        <w:spacing w:after="0"/>
        <w:jc w:val="center"/>
        <w:rPr>
          <w:rFonts w:ascii="GHEA Grapalat" w:hAnsi="GHEA Grapalat" w:cs="Sylfaen"/>
          <w:lang w:val="hy-AM"/>
        </w:rPr>
      </w:pPr>
    </w:p>
    <w:tbl>
      <w:tblPr>
        <w:tblpPr w:leftFromText="180" w:rightFromText="180" w:vertAnchor="text" w:tblpY="1"/>
        <w:tblOverlap w:val="never"/>
        <w:tblW w:w="147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1440"/>
        <w:gridCol w:w="1800"/>
        <w:gridCol w:w="6030"/>
        <w:gridCol w:w="1260"/>
        <w:gridCol w:w="1170"/>
        <w:gridCol w:w="1800"/>
      </w:tblGrid>
      <w:tr w:rsidR="006306B8" w:rsidRPr="00BD3D78" w14:paraId="4F04AA17" w14:textId="77777777" w:rsidTr="006306B8">
        <w:trPr>
          <w:cantSplit/>
          <w:trHeight w:val="2150"/>
        </w:trPr>
        <w:tc>
          <w:tcPr>
            <w:tcW w:w="1260" w:type="dxa"/>
            <w:textDirection w:val="btLr"/>
            <w:vAlign w:val="center"/>
          </w:tcPr>
          <w:p w14:paraId="023FF4A7" w14:textId="77777777" w:rsidR="006306B8" w:rsidRPr="00BD3D78" w:rsidRDefault="006306B8" w:rsidP="00DA35D8">
            <w:pPr>
              <w:spacing w:after="0"/>
              <w:ind w:left="113" w:right="113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Номер размера</w:t>
            </w:r>
          </w:p>
        </w:tc>
        <w:tc>
          <w:tcPr>
            <w:tcW w:w="1440" w:type="dxa"/>
            <w:vAlign w:val="center"/>
          </w:tcPr>
          <w:p w14:paraId="6A996ABB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Код транзита плана закупок в соответствии с классификацией CPV.</w:t>
            </w:r>
          </w:p>
        </w:tc>
        <w:tc>
          <w:tcPr>
            <w:tcW w:w="1800" w:type="dxa"/>
            <w:vAlign w:val="center"/>
          </w:tcPr>
          <w:p w14:paraId="1AA06D64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Название</w:t>
            </w:r>
          </w:p>
        </w:tc>
        <w:tc>
          <w:tcPr>
            <w:tcW w:w="6030" w:type="dxa"/>
            <w:vAlign w:val="center"/>
          </w:tcPr>
          <w:p w14:paraId="17915D90" w14:textId="77777777" w:rsidR="006306B8" w:rsidRPr="00BD3D78" w:rsidRDefault="006306B8" w:rsidP="008D7379">
            <w:pPr>
              <w:spacing w:after="0"/>
              <w:ind w:right="252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Технические характеристики</w:t>
            </w:r>
          </w:p>
        </w:tc>
        <w:tc>
          <w:tcPr>
            <w:tcW w:w="1260" w:type="dxa"/>
            <w:vAlign w:val="center"/>
          </w:tcPr>
          <w:p w14:paraId="3EBF14AF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Единица измерения</w:t>
            </w:r>
          </w:p>
        </w:tc>
        <w:tc>
          <w:tcPr>
            <w:tcW w:w="1170" w:type="dxa"/>
            <w:vAlign w:val="center"/>
          </w:tcPr>
          <w:p w14:paraId="43896054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Количество</w:t>
            </w:r>
          </w:p>
        </w:tc>
        <w:tc>
          <w:tcPr>
            <w:tcW w:w="1800" w:type="dxa"/>
            <w:vAlign w:val="center"/>
          </w:tcPr>
          <w:p w14:paraId="08415FCB" w14:textId="77777777" w:rsidR="006306B8" w:rsidRPr="00BD3D78" w:rsidRDefault="006306B8" w:rsidP="00547E86">
            <w:pPr>
              <w:spacing w:after="0"/>
              <w:jc w:val="center"/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 w:rsidRPr="00BD3D78">
              <w:rPr>
                <w:rFonts w:ascii="GHEA Grapalat" w:hAnsi="GHEA Grapalat" w:cs="Calibri"/>
                <w:sz w:val="16"/>
                <w:szCs w:val="16"/>
                <w:lang w:val="hy-AM"/>
              </w:rPr>
              <w:t>Срок доставки, адрес доставки</w:t>
            </w:r>
          </w:p>
        </w:tc>
      </w:tr>
      <w:tr w:rsidR="006306B8" w:rsidRPr="00BD3D78" w14:paraId="62FA09A2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00FE08CE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1</w:t>
            </w:r>
          </w:p>
        </w:tc>
        <w:tc>
          <w:tcPr>
            <w:tcW w:w="1440" w:type="dxa"/>
            <w:vAlign w:val="center"/>
          </w:tcPr>
          <w:p w14:paraId="2CA46F26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24911900</w:t>
            </w:r>
          </w:p>
        </w:tc>
        <w:tc>
          <w:tcPr>
            <w:tcW w:w="1800" w:type="dxa"/>
            <w:vAlign w:val="center"/>
          </w:tcPr>
          <w:p w14:paraId="3B48D401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клей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для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плитки</w:t>
            </w:r>
            <w:proofErr w:type="spellEnd"/>
          </w:p>
        </w:tc>
        <w:tc>
          <w:tcPr>
            <w:tcW w:w="6030" w:type="dxa"/>
            <w:vAlign w:val="center"/>
          </w:tcPr>
          <w:p w14:paraId="73FA0F7A" w14:textId="77777777" w:rsidR="006306B8" w:rsidRPr="00EA5861" w:rsidRDefault="006306B8" w:rsidP="00B61DFE">
            <w:pPr>
              <w:spacing w:after="0"/>
              <w:ind w:right="252"/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Состав: сухая цементная смесь с полимерными добавками; Назначение: для внутренних работ, керамики, камня, гравия, бетона, штукатурки, блоков; Упаковка: в предварительно нарезанные бумажные мешки.</w:t>
            </w: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максимум 25 кг.</w:t>
            </w:r>
          </w:p>
          <w:p w14:paraId="5B30AD0F" w14:textId="77777777" w:rsidR="006306B8" w:rsidRPr="00F249B6" w:rsidRDefault="006306B8" w:rsidP="00B61DFE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·</w:t>
            </w: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Шен Т1, Литокол К17, Цересит CM11. Срок годности: минимум 5 месяцев.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с даты доставки товара.</w:t>
            </w:r>
          </w:p>
        </w:tc>
        <w:tc>
          <w:tcPr>
            <w:tcW w:w="1260" w:type="dxa"/>
            <w:vAlign w:val="center"/>
          </w:tcPr>
          <w:p w14:paraId="756C0E75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70" w:type="dxa"/>
            <w:vAlign w:val="center"/>
          </w:tcPr>
          <w:p w14:paraId="4D73A1ED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12 000,00</w:t>
            </w:r>
          </w:p>
        </w:tc>
        <w:tc>
          <w:tcPr>
            <w:tcW w:w="1800" w:type="dxa"/>
            <w:vAlign w:val="center"/>
          </w:tcPr>
          <w:p w14:paraId="6817F203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79AC5306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4BEB3833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2D5080D1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2</w:t>
            </w:r>
          </w:p>
        </w:tc>
        <w:tc>
          <w:tcPr>
            <w:tcW w:w="1440" w:type="dxa"/>
            <w:vAlign w:val="center"/>
          </w:tcPr>
          <w:p w14:paraId="046A9A29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24911900</w:t>
            </w:r>
          </w:p>
        </w:tc>
        <w:tc>
          <w:tcPr>
            <w:tcW w:w="1800" w:type="dxa"/>
            <w:vAlign w:val="center"/>
          </w:tcPr>
          <w:p w14:paraId="08A8CE45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клей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для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плитки</w:t>
            </w:r>
            <w:proofErr w:type="spellEnd"/>
          </w:p>
        </w:tc>
        <w:tc>
          <w:tcPr>
            <w:tcW w:w="6030" w:type="dxa"/>
            <w:vAlign w:val="center"/>
          </w:tcPr>
          <w:p w14:paraId="4EFDE975" w14:textId="77777777" w:rsidR="006306B8" w:rsidRDefault="006306B8" w:rsidP="0098086A">
            <w:pPr>
              <w:spacing w:after="0"/>
              <w:ind w:right="252"/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Состав: сухая цементная смесь с полимерными добавками; Назначение: для наружных работ, керамики, камня, гравия, бетона, штукатурки, блоков; Упаковка: в предварительно отмеренных бумажных мешках, максимум 25 кг.</w:t>
            </w:r>
          </w:p>
          <w:p w14:paraId="7DF216C6" w14:textId="77777777" w:rsidR="006306B8" w:rsidRPr="00F249B6" w:rsidRDefault="006306B8" w:rsidP="00B61DFE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·</w:t>
            </w: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ЛитоФлекс К80, Шен Т4, Литокол К18: Срок годности</w:t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не менее 5 месяцев с даты доставки товара.</w:t>
            </w:r>
          </w:p>
        </w:tc>
        <w:tc>
          <w:tcPr>
            <w:tcW w:w="1260" w:type="dxa"/>
            <w:vAlign w:val="center"/>
          </w:tcPr>
          <w:p w14:paraId="4B60B200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70" w:type="dxa"/>
            <w:vAlign w:val="center"/>
          </w:tcPr>
          <w:p w14:paraId="57997E71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3000,00</w:t>
            </w:r>
          </w:p>
        </w:tc>
        <w:tc>
          <w:tcPr>
            <w:tcW w:w="1800" w:type="dxa"/>
            <w:vAlign w:val="center"/>
          </w:tcPr>
          <w:p w14:paraId="3694AA17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004E038F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027734CA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19D7DFA9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3</w:t>
            </w:r>
          </w:p>
        </w:tc>
        <w:tc>
          <w:tcPr>
            <w:tcW w:w="1440" w:type="dxa"/>
            <w:vAlign w:val="center"/>
          </w:tcPr>
          <w:p w14:paraId="09AC242C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24911900</w:t>
            </w:r>
          </w:p>
        </w:tc>
        <w:tc>
          <w:tcPr>
            <w:tcW w:w="1800" w:type="dxa"/>
            <w:vAlign w:val="center"/>
          </w:tcPr>
          <w:p w14:paraId="2BF4744B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клей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для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плитки</w:t>
            </w:r>
            <w:proofErr w:type="spellEnd"/>
          </w:p>
        </w:tc>
        <w:tc>
          <w:tcPr>
            <w:tcW w:w="6030" w:type="dxa"/>
            <w:vAlign w:val="center"/>
          </w:tcPr>
          <w:p w14:paraId="5C1E1F96" w14:textId="77777777" w:rsidR="006306B8" w:rsidRDefault="006306B8" w:rsidP="002E0C45">
            <w:pPr>
              <w:spacing w:after="0" w:line="240" w:lineRule="auto"/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Белый плиточный клей. Состав: сухая цементная смесь с полимерными добавками. Применение: для наружных и внутренних работ, керамики, камня, гранита, мрамора. Упаковка: в предварительно отмеренных бумажных мешках, максимум 25 кг.</w:t>
            </w:r>
          </w:p>
          <w:p w14:paraId="0AAE9C21" w14:textId="77777777" w:rsidR="006306B8" w:rsidRPr="00F249B6" w:rsidRDefault="006306B8" w:rsidP="007D793C">
            <w:pPr>
              <w:spacing w:after="0" w:line="240" w:lineRule="auto"/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</w:pPr>
            <w:r w:rsidRPr="00EA5861">
              <w:rPr>
                <w:rFonts w:ascii="GHEA Grapalat" w:hAnsi="GHEA Grapalat" w:cs="Arial"/>
                <w:color w:val="000000"/>
                <w:sz w:val="20"/>
                <w:szCs w:val="20"/>
                <w:lang w:val="hy-AM"/>
              </w:rPr>
              <w:t>· Шен Т1 Белый, Литокол К18 Белый.</w:t>
            </w:r>
            <w:r w:rsidRPr="0073305D">
              <w:rPr>
                <w:rFonts w:ascii="GHEA Grapalat" w:hAnsi="GHEA Grapalat" w:cs="Arial"/>
                <w:color w:val="FF0000"/>
                <w:sz w:val="20"/>
                <w:szCs w:val="20"/>
                <w:lang w:val="hy-AM"/>
              </w:rPr>
              <w:br/>
            </w:r>
            <w:r w:rsidRPr="00F249B6">
              <w:rPr>
                <w:rFonts w:ascii="GHEA Grapalat" w:hAnsi="GHEA Grapalat" w:cs="Arial"/>
                <w:color w:val="232323"/>
                <w:sz w:val="20"/>
                <w:szCs w:val="20"/>
                <w:lang w:val="hy-AM"/>
              </w:rPr>
              <w:t>Срок годности: не менее 5 месяцев с даты поставки товара.</w:t>
            </w:r>
          </w:p>
        </w:tc>
        <w:tc>
          <w:tcPr>
            <w:tcW w:w="1260" w:type="dxa"/>
            <w:vAlign w:val="center"/>
          </w:tcPr>
          <w:p w14:paraId="67A86146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70" w:type="dxa"/>
            <w:vAlign w:val="center"/>
          </w:tcPr>
          <w:p w14:paraId="41A8989D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5000,00</w:t>
            </w:r>
          </w:p>
        </w:tc>
        <w:tc>
          <w:tcPr>
            <w:tcW w:w="1800" w:type="dxa"/>
            <w:vAlign w:val="center"/>
          </w:tcPr>
          <w:p w14:paraId="7BF3A53C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4D16E5B5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79556FE8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3230C94E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lastRenderedPageBreak/>
              <w:t>4</w:t>
            </w:r>
          </w:p>
        </w:tc>
        <w:tc>
          <w:tcPr>
            <w:tcW w:w="1440" w:type="dxa"/>
            <w:vAlign w:val="center"/>
          </w:tcPr>
          <w:p w14:paraId="14A7775A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38621300</w:t>
            </w:r>
          </w:p>
        </w:tc>
        <w:tc>
          <w:tcPr>
            <w:tcW w:w="1800" w:type="dxa"/>
            <w:vAlign w:val="center"/>
          </w:tcPr>
          <w:p w14:paraId="779A8325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зеркало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наблюдательный</w:t>
            </w:r>
            <w:proofErr w:type="spellEnd"/>
          </w:p>
        </w:tc>
        <w:tc>
          <w:tcPr>
            <w:tcW w:w="6030" w:type="dxa"/>
            <w:vAlign w:val="center"/>
          </w:tcPr>
          <w:p w14:paraId="7DA61F45" w14:textId="77777777" w:rsidR="006306B8" w:rsidRPr="00EA5861" w:rsidRDefault="006306B8" w:rsidP="007D793C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EA586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Прямоугольное зеркало в раме с подсветкой, размеры 1300*550 мм, форма рамы и цвет подсветки согласовываются с заказчиком.</w:t>
            </w:r>
          </w:p>
        </w:tc>
        <w:tc>
          <w:tcPr>
            <w:tcW w:w="1260" w:type="dxa"/>
            <w:vAlign w:val="center"/>
          </w:tcPr>
          <w:p w14:paraId="690A8B95" w14:textId="44BE63FC" w:rsidR="006306B8" w:rsidRPr="00864998" w:rsidRDefault="0086499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5499B429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15.00</w:t>
            </w:r>
          </w:p>
        </w:tc>
        <w:tc>
          <w:tcPr>
            <w:tcW w:w="1800" w:type="dxa"/>
            <w:vAlign w:val="center"/>
          </w:tcPr>
          <w:p w14:paraId="27A16B5A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76A02918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39336881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5DB31097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5</w:t>
            </w:r>
          </w:p>
        </w:tc>
        <w:tc>
          <w:tcPr>
            <w:tcW w:w="1440" w:type="dxa"/>
            <w:vAlign w:val="center"/>
          </w:tcPr>
          <w:p w14:paraId="39904DB1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38621300</w:t>
            </w:r>
          </w:p>
        </w:tc>
        <w:tc>
          <w:tcPr>
            <w:tcW w:w="1800" w:type="dxa"/>
            <w:vAlign w:val="center"/>
          </w:tcPr>
          <w:p w14:paraId="70015B29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зеркало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наблюдательный</w:t>
            </w:r>
            <w:proofErr w:type="spellEnd"/>
          </w:p>
        </w:tc>
        <w:tc>
          <w:tcPr>
            <w:tcW w:w="6030" w:type="dxa"/>
            <w:vAlign w:val="center"/>
          </w:tcPr>
          <w:p w14:paraId="7F132841" w14:textId="77777777" w:rsidR="006306B8" w:rsidRPr="00780DEC" w:rsidRDefault="006306B8" w:rsidP="00DA35D8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highlight w:val="yellow"/>
                <w:lang w:val="hy-AM"/>
              </w:rPr>
            </w:pPr>
            <w:r w:rsidRPr="00780DEC">
              <w:rPr>
                <w:rFonts w:ascii="GHEA Grapalat" w:hAnsi="GHEA Grapalat" w:cs="Calibri"/>
                <w:sz w:val="20"/>
                <w:szCs w:val="20"/>
                <w:lang w:val="hy-AM"/>
              </w:rPr>
              <w:t>Овальное зеркало в раме с подсветкой, размеры 2250*850 мм.</w:t>
            </w:r>
            <w:r w:rsidRPr="00EA5861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Согласуйте форму оправы и цвет светильника с заказчиком.</w:t>
            </w:r>
          </w:p>
        </w:tc>
        <w:tc>
          <w:tcPr>
            <w:tcW w:w="1260" w:type="dxa"/>
            <w:vAlign w:val="center"/>
          </w:tcPr>
          <w:p w14:paraId="1CFC4944" w14:textId="0E76B596" w:rsidR="006306B8" w:rsidRPr="00864998" w:rsidRDefault="0086499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t>шт</w:t>
            </w:r>
          </w:p>
        </w:tc>
        <w:tc>
          <w:tcPr>
            <w:tcW w:w="1170" w:type="dxa"/>
            <w:vAlign w:val="center"/>
          </w:tcPr>
          <w:p w14:paraId="15936EBA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5.00</w:t>
            </w:r>
          </w:p>
        </w:tc>
        <w:tc>
          <w:tcPr>
            <w:tcW w:w="1800" w:type="dxa"/>
            <w:vAlign w:val="center"/>
          </w:tcPr>
          <w:p w14:paraId="540B91D0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5AE5B3E6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589DDEF1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043CF090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6</w:t>
            </w:r>
          </w:p>
        </w:tc>
        <w:tc>
          <w:tcPr>
            <w:tcW w:w="1440" w:type="dxa"/>
            <w:vAlign w:val="center"/>
          </w:tcPr>
          <w:p w14:paraId="30E573AB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44111200</w:t>
            </w:r>
          </w:p>
        </w:tc>
        <w:tc>
          <w:tcPr>
            <w:tcW w:w="1800" w:type="dxa"/>
            <w:vAlign w:val="center"/>
          </w:tcPr>
          <w:p w14:paraId="6D93392A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цемент</w:t>
            </w:r>
            <w:proofErr w:type="spellEnd"/>
          </w:p>
        </w:tc>
        <w:tc>
          <w:tcPr>
            <w:tcW w:w="6030" w:type="dxa"/>
            <w:vAlign w:val="center"/>
          </w:tcPr>
          <w:p w14:paraId="4404FC7D" w14:textId="77777777" w:rsidR="006306B8" w:rsidRPr="00F249B6" w:rsidRDefault="006306B8" w:rsidP="00DA35D8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864998">
              <w:rPr>
                <w:rFonts w:ascii="GHEA Grapalat" w:hAnsi="GHEA Grapalat" w:cs="Calibri"/>
                <w:sz w:val="20"/>
                <w:szCs w:val="20"/>
                <w:lang w:val="ru-RU"/>
              </w:rPr>
              <w:t>Цемент в заводской упаковке, марка М400, в предварительно отмеренных полипропиленовых мешках по 45-50 кг.</w:t>
            </w:r>
          </w:p>
        </w:tc>
        <w:tc>
          <w:tcPr>
            <w:tcW w:w="1260" w:type="dxa"/>
            <w:vAlign w:val="center"/>
          </w:tcPr>
          <w:p w14:paraId="0E57278C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70" w:type="dxa"/>
            <w:vAlign w:val="center"/>
          </w:tcPr>
          <w:p w14:paraId="4094DB0F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15 000,00</w:t>
            </w:r>
          </w:p>
        </w:tc>
        <w:tc>
          <w:tcPr>
            <w:tcW w:w="1800" w:type="dxa"/>
            <w:vAlign w:val="center"/>
          </w:tcPr>
          <w:p w14:paraId="29A4A6F1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2CA532E2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70C0A3B4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3B7EB165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7</w:t>
            </w:r>
          </w:p>
        </w:tc>
        <w:tc>
          <w:tcPr>
            <w:tcW w:w="1440" w:type="dxa"/>
            <w:vAlign w:val="center"/>
          </w:tcPr>
          <w:p w14:paraId="06685479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color w:val="000000"/>
                <w:sz w:val="20"/>
                <w:szCs w:val="20"/>
              </w:rPr>
              <w:t>44111412</w:t>
            </w:r>
          </w:p>
        </w:tc>
        <w:tc>
          <w:tcPr>
            <w:tcW w:w="1800" w:type="dxa"/>
            <w:vAlign w:val="center"/>
          </w:tcPr>
          <w:p w14:paraId="6B7D6532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краска</w:t>
            </w:r>
            <w:proofErr w:type="spellEnd"/>
            <w:r w:rsidRPr="00F249B6">
              <w:rPr>
                <w:rFonts w:ascii="GHEA Grapalat" w:hAnsi="GHEA Grapalat" w:cs="Calibri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строительство</w:t>
            </w:r>
            <w:proofErr w:type="spellEnd"/>
          </w:p>
        </w:tc>
        <w:tc>
          <w:tcPr>
            <w:tcW w:w="6030" w:type="dxa"/>
            <w:vAlign w:val="center"/>
          </w:tcPr>
          <w:p w14:paraId="44A014B1" w14:textId="77777777" w:rsidR="006306B8" w:rsidRPr="00780DEC" w:rsidRDefault="006306B8" w:rsidP="00DA35D8">
            <w:pPr>
              <w:spacing w:after="0"/>
              <w:ind w:right="252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780DEC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Краска для получения декоративной бетонной поверхности, цвет и степень шероховатости поверхности определяются в соответствии с требованиями заказчика.</w:t>
            </w:r>
          </w:p>
        </w:tc>
        <w:tc>
          <w:tcPr>
            <w:tcW w:w="1260" w:type="dxa"/>
            <w:vAlign w:val="center"/>
          </w:tcPr>
          <w:p w14:paraId="4C46A8EF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кг</w:t>
            </w:r>
            <w:proofErr w:type="spellEnd"/>
          </w:p>
        </w:tc>
        <w:tc>
          <w:tcPr>
            <w:tcW w:w="1170" w:type="dxa"/>
            <w:vAlign w:val="center"/>
          </w:tcPr>
          <w:p w14:paraId="4DCBC279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20.00</w:t>
            </w:r>
          </w:p>
        </w:tc>
        <w:tc>
          <w:tcPr>
            <w:tcW w:w="1800" w:type="dxa"/>
            <w:vAlign w:val="center"/>
          </w:tcPr>
          <w:p w14:paraId="1CF07A25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508A9D48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  <w:tr w:rsidR="006306B8" w:rsidRPr="00BD3D78" w14:paraId="2A37BF31" w14:textId="77777777" w:rsidTr="006306B8">
        <w:trPr>
          <w:trHeight w:val="595"/>
        </w:trPr>
        <w:tc>
          <w:tcPr>
            <w:tcW w:w="1260" w:type="dxa"/>
            <w:vAlign w:val="center"/>
          </w:tcPr>
          <w:p w14:paraId="29551459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  <w:lang w:val="hy-AM"/>
              </w:rPr>
              <w:t>8</w:t>
            </w:r>
          </w:p>
        </w:tc>
        <w:tc>
          <w:tcPr>
            <w:tcW w:w="1440" w:type="dxa"/>
            <w:vAlign w:val="center"/>
          </w:tcPr>
          <w:p w14:paraId="3FFA59CC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color w:val="000000"/>
                <w:sz w:val="20"/>
                <w:szCs w:val="20"/>
              </w:rPr>
              <w:t>44411130</w:t>
            </w:r>
          </w:p>
        </w:tc>
        <w:tc>
          <w:tcPr>
            <w:tcW w:w="1800" w:type="dxa"/>
            <w:vAlign w:val="center"/>
          </w:tcPr>
          <w:p w14:paraId="0253BB2F" w14:textId="77777777" w:rsidR="006306B8" w:rsidRPr="00F249B6" w:rsidRDefault="006306B8" w:rsidP="00DA35D8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 w:cs="Calibri"/>
                <w:sz w:val="20"/>
                <w:szCs w:val="20"/>
              </w:rPr>
              <w:t>водоловушка</w:t>
            </w:r>
            <w:proofErr w:type="spellEnd"/>
          </w:p>
        </w:tc>
        <w:tc>
          <w:tcPr>
            <w:tcW w:w="6030" w:type="dxa"/>
            <w:vAlign w:val="center"/>
          </w:tcPr>
          <w:p w14:paraId="6140A5E8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Поток,</w:t>
            </w:r>
          </w:p>
          <w:p w14:paraId="08299918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Размер: 100х100 мм.</w:t>
            </w:r>
          </w:p>
          <w:p w14:paraId="3EE2CFBD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Вставной механизм с магнитным или пружинным замком.</w:t>
            </w:r>
          </w:p>
          <w:p w14:paraId="1E484AF9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Материал: нержавеющая сталь.</w:t>
            </w:r>
          </w:p>
          <w:p w14:paraId="5670E69B" w14:textId="77777777" w:rsidR="006306B8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 w:rsidRPr="00DD4717"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t>Вес: не менее 600 грамм.</w:t>
            </w:r>
          </w:p>
          <w:p w14:paraId="444BB255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  <w:lastRenderedPageBreak/>
              <w:t>Верхняя часть с углублением для укладки плитки, с возможностью двустороннего использования.</w:t>
            </w:r>
          </w:p>
          <w:p w14:paraId="2705418B" w14:textId="77777777" w:rsidR="006306B8" w:rsidRPr="00DD4717" w:rsidRDefault="006306B8" w:rsidP="00DD4717">
            <w:pPr>
              <w:spacing w:after="0"/>
              <w:ind w:right="252"/>
              <w:rPr>
                <w:rFonts w:ascii="GHEA Grapalat" w:hAnsi="GHEA Grapalat" w:cs="Calibri"/>
                <w:color w:val="000000"/>
                <w:sz w:val="20"/>
                <w:szCs w:val="20"/>
                <w:lang w:val="hy-AM"/>
              </w:rPr>
            </w:pPr>
          </w:p>
        </w:tc>
        <w:tc>
          <w:tcPr>
            <w:tcW w:w="1260" w:type="dxa"/>
            <w:vAlign w:val="center"/>
          </w:tcPr>
          <w:p w14:paraId="0FB04319" w14:textId="40D2BD49" w:rsidR="006306B8" w:rsidRPr="00864998" w:rsidRDefault="0086499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ru-RU"/>
              </w:rPr>
            </w:pPr>
            <w:r>
              <w:rPr>
                <w:rFonts w:ascii="GHEA Grapalat" w:hAnsi="GHEA Grapalat" w:cs="Calibri"/>
                <w:sz w:val="20"/>
                <w:szCs w:val="20"/>
                <w:lang w:val="ru-RU"/>
              </w:rPr>
              <w:lastRenderedPageBreak/>
              <w:t>шт</w:t>
            </w:r>
          </w:p>
        </w:tc>
        <w:tc>
          <w:tcPr>
            <w:tcW w:w="1170" w:type="dxa"/>
            <w:vAlign w:val="center"/>
          </w:tcPr>
          <w:p w14:paraId="780AC223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 w:cs="Calibri"/>
                <w:sz w:val="20"/>
                <w:szCs w:val="20"/>
              </w:rPr>
              <w:t>25.00</w:t>
            </w:r>
          </w:p>
        </w:tc>
        <w:tc>
          <w:tcPr>
            <w:tcW w:w="1800" w:type="dxa"/>
            <w:vAlign w:val="center"/>
          </w:tcPr>
          <w:p w14:paraId="4FC6B16C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F249B6">
              <w:rPr>
                <w:rFonts w:ascii="GHEA Grapalat" w:hAnsi="GHEA Grapalat"/>
                <w:sz w:val="20"/>
                <w:szCs w:val="20"/>
                <w:lang w:val="hy-AM"/>
              </w:rPr>
              <w:t>В течение 30 календарных дней после подписания контракта,</w:t>
            </w:r>
          </w:p>
          <w:p w14:paraId="14916E0E" w14:textId="77777777" w:rsidR="006306B8" w:rsidRPr="00F249B6" w:rsidRDefault="006306B8" w:rsidP="00F249B6">
            <w:pPr>
              <w:spacing w:after="0"/>
              <w:jc w:val="center"/>
              <w:rPr>
                <w:rFonts w:ascii="GHEA Grapalat" w:hAnsi="GHEA Grapalat" w:cs="Calibri"/>
                <w:sz w:val="20"/>
                <w:szCs w:val="20"/>
                <w:lang w:val="hy-AM"/>
              </w:rPr>
            </w:pP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lastRenderedPageBreak/>
              <w:t>Ереван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F249B6">
              <w:rPr>
                <w:rFonts w:ascii="GHEA Grapalat" w:hAnsi="GHEA Grapalat"/>
                <w:sz w:val="20"/>
                <w:szCs w:val="20"/>
              </w:rPr>
              <w:t>Терян</w:t>
            </w:r>
            <w:proofErr w:type="spellEnd"/>
            <w:r w:rsidRPr="00F249B6">
              <w:rPr>
                <w:rFonts w:ascii="GHEA Grapalat" w:hAnsi="GHEA Grapalat"/>
                <w:sz w:val="20"/>
                <w:szCs w:val="20"/>
              </w:rPr>
              <w:t xml:space="preserve"> 105</w:t>
            </w:r>
          </w:p>
        </w:tc>
      </w:tr>
    </w:tbl>
    <w:p w14:paraId="37AE85CE" w14:textId="77777777" w:rsidR="001C388B" w:rsidRPr="00BD3D78" w:rsidRDefault="001C388B" w:rsidP="001C388B">
      <w:pPr>
        <w:spacing w:after="0" w:line="240" w:lineRule="auto"/>
        <w:ind w:left="360"/>
        <w:rPr>
          <w:rFonts w:ascii="GHEA Grapalat" w:hAnsi="GHEA Grapalat"/>
          <w:b/>
        </w:rPr>
      </w:pPr>
    </w:p>
    <w:p w14:paraId="3D5002DB" w14:textId="77777777" w:rsidR="006306B8" w:rsidRDefault="006306B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</w:p>
    <w:p w14:paraId="418A6F4A" w14:textId="77777777" w:rsidR="006306B8" w:rsidRDefault="006306B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</w:p>
    <w:p w14:paraId="2BCF0DA0" w14:textId="77777777" w:rsidR="006306B8" w:rsidRPr="00864998" w:rsidRDefault="006306B8" w:rsidP="00864998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</w:rPr>
      </w:pPr>
    </w:p>
    <w:p w14:paraId="414A85D9" w14:textId="77777777" w:rsidR="001C388B" w:rsidRPr="00864998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ru-RU"/>
        </w:rPr>
      </w:pPr>
      <w:r w:rsidRPr="00BD3D78">
        <w:rPr>
          <w:rFonts w:ascii="GHEA Grapalat" w:hAnsi="GHEA Grapalat"/>
          <w:b/>
          <w:lang w:val="pt-BR"/>
        </w:rPr>
        <w:t>Товар должен быть новым, неиспользованным. Доставка и разгрузка товара осуществляется Поставщиком.</w:t>
      </w:r>
    </w:p>
    <w:p w14:paraId="62FD9DB0" w14:textId="77777777" w:rsidR="001C388B" w:rsidRPr="00864998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ru-RU"/>
        </w:rPr>
      </w:pPr>
      <w:r w:rsidRPr="00BD3D78">
        <w:rPr>
          <w:rFonts w:ascii="GHEA Grapalat" w:hAnsi="GHEA Grapalat"/>
          <w:b/>
          <w:lang w:val="pt-BR"/>
        </w:rPr>
        <w:t>Участник должен указать торговую марку предлагаемого продукта.</w:t>
      </w:r>
    </w:p>
    <w:p w14:paraId="36974A32" w14:textId="77777777" w:rsidR="00BD3D78" w:rsidRPr="00BD3D78" w:rsidRDefault="00BD3D78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pt-BR"/>
        </w:rPr>
      </w:pPr>
      <w:r w:rsidRPr="00BD3D78">
        <w:rPr>
          <w:rFonts w:ascii="GHEA Grapalat" w:hAnsi="GHEA Grapalat"/>
          <w:b/>
          <w:lang w:val="pt-BR"/>
        </w:rPr>
        <w:t>Представленные технические условия являются минимальными, более совершенные условия допустимы.</w:t>
      </w:r>
    </w:p>
    <w:p w14:paraId="65063129" w14:textId="77777777" w:rsidR="001C388B" w:rsidRPr="00BD3D78" w:rsidRDefault="001C388B" w:rsidP="001C388B">
      <w:pPr>
        <w:numPr>
          <w:ilvl w:val="0"/>
          <w:numId w:val="26"/>
        </w:numPr>
        <w:spacing w:after="0" w:line="240" w:lineRule="auto"/>
        <w:rPr>
          <w:rFonts w:ascii="GHEA Grapalat" w:hAnsi="GHEA Grapalat"/>
          <w:b/>
          <w:lang w:val="pt-BR"/>
        </w:rPr>
      </w:pPr>
      <w:r w:rsidRPr="00BD3D78">
        <w:rPr>
          <w:rFonts w:ascii="GHEA Grapalat" w:hAnsi="GHEA Grapalat"/>
          <w:b/>
          <w:lang w:val="hy-AM"/>
        </w:rPr>
        <w:t>При необходимости клиент может запросить соответствующие образцы.</w:t>
      </w:r>
    </w:p>
    <w:p w14:paraId="3998D94C" w14:textId="77777777" w:rsidR="005C49CA" w:rsidRPr="00BD3D78" w:rsidRDefault="005C49CA" w:rsidP="00E734E5">
      <w:pPr>
        <w:spacing w:after="0"/>
        <w:jc w:val="center"/>
        <w:rPr>
          <w:rFonts w:ascii="GHEA Grapalat" w:hAnsi="GHEA Grapalat" w:cs="Sylfaen"/>
          <w:b/>
          <w:lang w:val="hy-AM"/>
        </w:rPr>
      </w:pPr>
    </w:p>
    <w:sectPr w:rsidR="005C49CA" w:rsidRPr="00BD3D78" w:rsidSect="00CB4170">
      <w:pgSz w:w="16838" w:h="11906" w:orient="landscape"/>
      <w:pgMar w:top="720" w:right="548" w:bottom="450" w:left="25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47646" w14:textId="77777777" w:rsidR="00E02DD5" w:rsidRDefault="00E02DD5" w:rsidP="005745AA">
      <w:pPr>
        <w:spacing w:after="0" w:line="240" w:lineRule="auto"/>
      </w:pPr>
      <w:r>
        <w:separator/>
      </w:r>
    </w:p>
  </w:endnote>
  <w:endnote w:type="continuationSeparator" w:id="0">
    <w:p w14:paraId="7768CD7D" w14:textId="77777777" w:rsidR="00E02DD5" w:rsidRDefault="00E02DD5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Noto Sans Symbols">
    <w:altName w:val="Calibri"/>
    <w:charset w:val="00"/>
    <w:family w:val="auto"/>
    <w:pitch w:val="default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IGJXZV+ZapfDingbats">
    <w:altName w:val="Yu Gothic UI"/>
    <w:charset w:val="80"/>
    <w:family w:val="auto"/>
    <w:pitch w:val="default"/>
  </w:font>
  <w:font w:name="GQPLXZ+DIN-Regular">
    <w:altName w:val="Arial"/>
    <w:charset w:val="00"/>
    <w:family w:val="swiss"/>
    <w:pitch w:val="default"/>
  </w:font>
  <w:font w:name="CKBNTH+DIN-Medium">
    <w:altName w:val="Arial"/>
    <w:charset w:val="00"/>
    <w:family w:val="swiss"/>
    <w:pitch w:val="default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1EFD23" w14:textId="77777777" w:rsidR="00E02DD5" w:rsidRDefault="00E02DD5" w:rsidP="005745AA">
      <w:pPr>
        <w:spacing w:after="0" w:line="240" w:lineRule="auto"/>
      </w:pPr>
      <w:r>
        <w:separator/>
      </w:r>
    </w:p>
  </w:footnote>
  <w:footnote w:type="continuationSeparator" w:id="0">
    <w:p w14:paraId="1F1D0E7D" w14:textId="77777777" w:rsidR="00E02DD5" w:rsidRDefault="00E02DD5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1416FA64"/>
    <w:lvl w:ilvl="0">
      <w:start w:val="1"/>
      <w:numFmt w:val="decimal"/>
      <w:suff w:val="nothing"/>
      <w:lvlText w:val="%1. 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suff w:val="nothing"/>
      <w:lvlText w:val="%1.%2. "/>
      <w:lvlJc w:val="left"/>
      <w:pPr>
        <w:tabs>
          <w:tab w:val="num" w:pos="0"/>
        </w:tabs>
        <w:ind w:left="0" w:firstLine="0"/>
      </w:pPr>
      <w:rPr>
        <w:lang w:val="en-US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405D82"/>
    <w:multiLevelType w:val="multilevel"/>
    <w:tmpl w:val="A548499C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8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06727372"/>
    <w:multiLevelType w:val="multilevel"/>
    <w:tmpl w:val="52E22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CB51CA"/>
    <w:multiLevelType w:val="multilevel"/>
    <w:tmpl w:val="D47AD9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D1871C6"/>
    <w:multiLevelType w:val="hybridMultilevel"/>
    <w:tmpl w:val="7AC2EF6A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0F4918D8"/>
    <w:multiLevelType w:val="multilevel"/>
    <w:tmpl w:val="B3A07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3847309"/>
    <w:multiLevelType w:val="hybridMultilevel"/>
    <w:tmpl w:val="5842405A"/>
    <w:lvl w:ilvl="0" w:tplc="04090005">
      <w:start w:val="1"/>
      <w:numFmt w:val="bullet"/>
      <w:lvlText w:val=""/>
      <w:lvlJc w:val="left"/>
      <w:pPr>
        <w:ind w:left="81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16573114"/>
    <w:multiLevelType w:val="hybridMultilevel"/>
    <w:tmpl w:val="782EE51A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8" w15:restartNumberingAfterBreak="0">
    <w:nsid w:val="1BCD2CFC"/>
    <w:multiLevelType w:val="hybridMultilevel"/>
    <w:tmpl w:val="5F2C8C08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843EB9"/>
    <w:multiLevelType w:val="hybridMultilevel"/>
    <w:tmpl w:val="24563FDC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 w15:restartNumberingAfterBreak="0">
    <w:nsid w:val="24050AEC"/>
    <w:multiLevelType w:val="multilevel"/>
    <w:tmpl w:val="7B5034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4074D1F"/>
    <w:multiLevelType w:val="multilevel"/>
    <w:tmpl w:val="A8B6EC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78D0491"/>
    <w:multiLevelType w:val="hybridMultilevel"/>
    <w:tmpl w:val="15DCF7B4"/>
    <w:lvl w:ilvl="0" w:tplc="352A0E6E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 w15:restartNumberingAfterBreak="0">
    <w:nsid w:val="2DAA0C1B"/>
    <w:multiLevelType w:val="hybridMultilevel"/>
    <w:tmpl w:val="12DCE7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32E21"/>
    <w:multiLevelType w:val="hybridMultilevel"/>
    <w:tmpl w:val="214CED20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370D1D0A"/>
    <w:multiLevelType w:val="multilevel"/>
    <w:tmpl w:val="A56E0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9A4F41"/>
    <w:multiLevelType w:val="multilevel"/>
    <w:tmpl w:val="8C504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9095554"/>
    <w:multiLevelType w:val="hybridMultilevel"/>
    <w:tmpl w:val="E3E674B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2B58F3"/>
    <w:multiLevelType w:val="hybridMultilevel"/>
    <w:tmpl w:val="835276E4"/>
    <w:lvl w:ilvl="0" w:tplc="D19CE952">
      <w:numFmt w:val="bullet"/>
      <w:lvlText w:val="•"/>
      <w:lvlJc w:val="left"/>
      <w:pPr>
        <w:ind w:left="720" w:hanging="360"/>
      </w:pPr>
      <w:rPr>
        <w:rFonts w:ascii="GHEA Grapalat" w:eastAsia="Times New Roman" w:hAnsi="GHEA Grapalat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A50D23"/>
    <w:multiLevelType w:val="hybridMultilevel"/>
    <w:tmpl w:val="35C4EB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 w15:restartNumberingAfterBreak="0">
    <w:nsid w:val="469C032B"/>
    <w:multiLevelType w:val="multilevel"/>
    <w:tmpl w:val="6E1450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D4336C2"/>
    <w:multiLevelType w:val="hybridMultilevel"/>
    <w:tmpl w:val="782CA6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28711A"/>
    <w:multiLevelType w:val="multilevel"/>
    <w:tmpl w:val="83E2E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531174D1"/>
    <w:multiLevelType w:val="hybridMultilevel"/>
    <w:tmpl w:val="9B044F8C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59500DC"/>
    <w:multiLevelType w:val="hybridMultilevel"/>
    <w:tmpl w:val="2DD812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C24A77"/>
    <w:multiLevelType w:val="hybridMultilevel"/>
    <w:tmpl w:val="E0A2629A"/>
    <w:lvl w:ilvl="0" w:tplc="04190003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15213"/>
    <w:multiLevelType w:val="hybridMultilevel"/>
    <w:tmpl w:val="BC4667F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2936077"/>
    <w:multiLevelType w:val="hybridMultilevel"/>
    <w:tmpl w:val="631CAD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F77FF9"/>
    <w:multiLevelType w:val="hybridMultilevel"/>
    <w:tmpl w:val="05781DAE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BCF26B4"/>
    <w:multiLevelType w:val="multilevel"/>
    <w:tmpl w:val="0C2407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C0125BC"/>
    <w:multiLevelType w:val="hybridMultilevel"/>
    <w:tmpl w:val="BDBA0E4E"/>
    <w:lvl w:ilvl="0" w:tplc="04090011">
      <w:start w:val="1"/>
      <w:numFmt w:val="decimal"/>
      <w:lvlText w:val="%1)"/>
      <w:lvlJc w:val="left"/>
      <w:pPr>
        <w:ind w:left="1170" w:hanging="360"/>
      </w:pPr>
    </w:lvl>
    <w:lvl w:ilvl="1" w:tplc="FFFFFFFF" w:tentative="1">
      <w:start w:val="1"/>
      <w:numFmt w:val="lowerLetter"/>
      <w:lvlText w:val="%2."/>
      <w:lvlJc w:val="left"/>
      <w:pPr>
        <w:ind w:left="1890" w:hanging="360"/>
      </w:pPr>
    </w:lvl>
    <w:lvl w:ilvl="2" w:tplc="FFFFFFFF" w:tentative="1">
      <w:start w:val="1"/>
      <w:numFmt w:val="lowerRoman"/>
      <w:lvlText w:val="%3."/>
      <w:lvlJc w:val="right"/>
      <w:pPr>
        <w:ind w:left="2610" w:hanging="180"/>
      </w:pPr>
    </w:lvl>
    <w:lvl w:ilvl="3" w:tplc="FFFFFFFF" w:tentative="1">
      <w:start w:val="1"/>
      <w:numFmt w:val="decimal"/>
      <w:lvlText w:val="%4."/>
      <w:lvlJc w:val="left"/>
      <w:pPr>
        <w:ind w:left="3330" w:hanging="360"/>
      </w:pPr>
    </w:lvl>
    <w:lvl w:ilvl="4" w:tplc="FFFFFFFF" w:tentative="1">
      <w:start w:val="1"/>
      <w:numFmt w:val="lowerLetter"/>
      <w:lvlText w:val="%5."/>
      <w:lvlJc w:val="left"/>
      <w:pPr>
        <w:ind w:left="4050" w:hanging="360"/>
      </w:pPr>
    </w:lvl>
    <w:lvl w:ilvl="5" w:tplc="FFFFFFFF" w:tentative="1">
      <w:start w:val="1"/>
      <w:numFmt w:val="lowerRoman"/>
      <w:lvlText w:val="%6."/>
      <w:lvlJc w:val="right"/>
      <w:pPr>
        <w:ind w:left="4770" w:hanging="180"/>
      </w:pPr>
    </w:lvl>
    <w:lvl w:ilvl="6" w:tplc="FFFFFFFF" w:tentative="1">
      <w:start w:val="1"/>
      <w:numFmt w:val="decimal"/>
      <w:lvlText w:val="%7."/>
      <w:lvlJc w:val="left"/>
      <w:pPr>
        <w:ind w:left="5490" w:hanging="360"/>
      </w:pPr>
    </w:lvl>
    <w:lvl w:ilvl="7" w:tplc="FFFFFFFF" w:tentative="1">
      <w:start w:val="1"/>
      <w:numFmt w:val="lowerLetter"/>
      <w:lvlText w:val="%8."/>
      <w:lvlJc w:val="left"/>
      <w:pPr>
        <w:ind w:left="6210" w:hanging="360"/>
      </w:pPr>
    </w:lvl>
    <w:lvl w:ilvl="8" w:tplc="FFFFFFFF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1" w15:restartNumberingAfterBreak="0">
    <w:nsid w:val="6C5A19EF"/>
    <w:multiLevelType w:val="hybridMultilevel"/>
    <w:tmpl w:val="37BEFDB0"/>
    <w:lvl w:ilvl="0" w:tplc="04090005">
      <w:start w:val="1"/>
      <w:numFmt w:val="bullet"/>
      <w:lvlText w:val=""/>
      <w:lvlJc w:val="left"/>
      <w:pPr>
        <w:ind w:left="706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2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6" w:hanging="360"/>
      </w:pPr>
      <w:rPr>
        <w:rFonts w:ascii="Wingdings" w:hAnsi="Wingdings" w:hint="default"/>
      </w:rPr>
    </w:lvl>
  </w:abstractNum>
  <w:abstractNum w:abstractNumId="32" w15:restartNumberingAfterBreak="0">
    <w:nsid w:val="6CB6512E"/>
    <w:multiLevelType w:val="multilevel"/>
    <w:tmpl w:val="332A5C4E"/>
    <w:lvl w:ilvl="0">
      <w:start w:val="3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3" w15:restartNumberingAfterBreak="0">
    <w:nsid w:val="6CDA26B1"/>
    <w:multiLevelType w:val="hybridMultilevel"/>
    <w:tmpl w:val="FD787B4E"/>
    <w:lvl w:ilvl="0" w:tplc="02329FE8">
      <w:start w:val="1"/>
      <w:numFmt w:val="decimal"/>
      <w:lvlText w:val="%1"/>
      <w:lvlJc w:val="righ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D9070EA"/>
    <w:multiLevelType w:val="hybridMultilevel"/>
    <w:tmpl w:val="14C896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F976E6"/>
    <w:multiLevelType w:val="multilevel"/>
    <w:tmpl w:val="4C085A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1FC14D3"/>
    <w:multiLevelType w:val="hybridMultilevel"/>
    <w:tmpl w:val="0826F9D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C4984"/>
    <w:multiLevelType w:val="multilevel"/>
    <w:tmpl w:val="47FCE8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6CC45F5"/>
    <w:multiLevelType w:val="multilevel"/>
    <w:tmpl w:val="35B274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A7643B2"/>
    <w:multiLevelType w:val="multilevel"/>
    <w:tmpl w:val="933C04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7574455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08620496">
    <w:abstractNumId w:val="27"/>
  </w:num>
  <w:num w:numId="3" w16cid:durableId="165826274">
    <w:abstractNumId w:val="12"/>
  </w:num>
  <w:num w:numId="4" w16cid:durableId="1951089757">
    <w:abstractNumId w:val="24"/>
  </w:num>
  <w:num w:numId="5" w16cid:durableId="1766606779">
    <w:abstractNumId w:val="4"/>
  </w:num>
  <w:num w:numId="6" w16cid:durableId="578563673">
    <w:abstractNumId w:val="26"/>
  </w:num>
  <w:num w:numId="7" w16cid:durableId="1075973086">
    <w:abstractNumId w:val="8"/>
  </w:num>
  <w:num w:numId="8" w16cid:durableId="1656840275">
    <w:abstractNumId w:val="21"/>
  </w:num>
  <w:num w:numId="9" w16cid:durableId="576549814">
    <w:abstractNumId w:val="17"/>
  </w:num>
  <w:num w:numId="10" w16cid:durableId="1422726762">
    <w:abstractNumId w:val="22"/>
  </w:num>
  <w:num w:numId="11" w16cid:durableId="125707919">
    <w:abstractNumId w:val="6"/>
  </w:num>
  <w:num w:numId="12" w16cid:durableId="77558597">
    <w:abstractNumId w:val="28"/>
  </w:num>
  <w:num w:numId="13" w16cid:durableId="1986658664">
    <w:abstractNumId w:val="23"/>
  </w:num>
  <w:num w:numId="14" w16cid:durableId="854004720">
    <w:abstractNumId w:val="13"/>
  </w:num>
  <w:num w:numId="15" w16cid:durableId="346105054">
    <w:abstractNumId w:val="25"/>
  </w:num>
  <w:num w:numId="16" w16cid:durableId="2144888093">
    <w:abstractNumId w:val="9"/>
  </w:num>
  <w:num w:numId="17" w16cid:durableId="160465586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886064190">
    <w:abstractNumId w:val="1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210604033">
    <w:abstractNumId w:val="34"/>
  </w:num>
  <w:num w:numId="20" w16cid:durableId="766928870">
    <w:abstractNumId w:val="18"/>
  </w:num>
  <w:num w:numId="21" w16cid:durableId="636372898">
    <w:abstractNumId w:val="14"/>
  </w:num>
  <w:num w:numId="22" w16cid:durableId="1649699359">
    <w:abstractNumId w:val="31"/>
  </w:num>
  <w:num w:numId="23" w16cid:durableId="2110080543">
    <w:abstractNumId w:val="32"/>
  </w:num>
  <w:num w:numId="24" w16cid:durableId="1430810173">
    <w:abstractNumId w:val="33"/>
  </w:num>
  <w:num w:numId="25" w16cid:durableId="1718042565">
    <w:abstractNumId w:val="30"/>
  </w:num>
  <w:num w:numId="26" w16cid:durableId="791705841">
    <w:abstractNumId w:val="36"/>
  </w:num>
  <w:num w:numId="27" w16cid:durableId="228612348">
    <w:abstractNumId w:val="11"/>
  </w:num>
  <w:num w:numId="28" w16cid:durableId="111940652">
    <w:abstractNumId w:val="20"/>
  </w:num>
  <w:num w:numId="29" w16cid:durableId="303200698">
    <w:abstractNumId w:val="38"/>
  </w:num>
  <w:num w:numId="30" w16cid:durableId="586501093">
    <w:abstractNumId w:val="5"/>
  </w:num>
  <w:num w:numId="31" w16cid:durableId="1224487967">
    <w:abstractNumId w:val="29"/>
  </w:num>
  <w:num w:numId="32" w16cid:durableId="1227842282">
    <w:abstractNumId w:val="16"/>
  </w:num>
  <w:num w:numId="33" w16cid:durableId="2017076472">
    <w:abstractNumId w:val="3"/>
  </w:num>
  <w:num w:numId="34" w16cid:durableId="1728800046">
    <w:abstractNumId w:val="10"/>
  </w:num>
  <w:num w:numId="35" w16cid:durableId="1590963384">
    <w:abstractNumId w:val="35"/>
  </w:num>
  <w:num w:numId="36" w16cid:durableId="1482193319">
    <w:abstractNumId w:val="39"/>
  </w:num>
  <w:num w:numId="37" w16cid:durableId="1085497609">
    <w:abstractNumId w:val="37"/>
  </w:num>
  <w:num w:numId="38" w16cid:durableId="1824156078">
    <w:abstractNumId w:val="2"/>
  </w:num>
  <w:num w:numId="39" w16cid:durableId="2042895158">
    <w:abstractNumId w:val="15"/>
  </w:num>
  <w:num w:numId="40" w16cid:durableId="5102190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CCF"/>
    <w:rsid w:val="00000E4C"/>
    <w:rsid w:val="00001995"/>
    <w:rsid w:val="0000365D"/>
    <w:rsid w:val="00005D73"/>
    <w:rsid w:val="000060DB"/>
    <w:rsid w:val="000074F1"/>
    <w:rsid w:val="00013134"/>
    <w:rsid w:val="000211E6"/>
    <w:rsid w:val="000214BF"/>
    <w:rsid w:val="0002335B"/>
    <w:rsid w:val="000243BB"/>
    <w:rsid w:val="000246C1"/>
    <w:rsid w:val="000249E5"/>
    <w:rsid w:val="00025518"/>
    <w:rsid w:val="000267C0"/>
    <w:rsid w:val="00035CC9"/>
    <w:rsid w:val="00035EA4"/>
    <w:rsid w:val="000375ED"/>
    <w:rsid w:val="000405BA"/>
    <w:rsid w:val="000433D0"/>
    <w:rsid w:val="00043B97"/>
    <w:rsid w:val="00046819"/>
    <w:rsid w:val="00047998"/>
    <w:rsid w:val="00047FB4"/>
    <w:rsid w:val="0005086C"/>
    <w:rsid w:val="00057EF7"/>
    <w:rsid w:val="00063BD6"/>
    <w:rsid w:val="00063DF1"/>
    <w:rsid w:val="000644F1"/>
    <w:rsid w:val="000656B4"/>
    <w:rsid w:val="000660AB"/>
    <w:rsid w:val="00066AEA"/>
    <w:rsid w:val="00071946"/>
    <w:rsid w:val="00072D0F"/>
    <w:rsid w:val="00074DF7"/>
    <w:rsid w:val="00084F71"/>
    <w:rsid w:val="00084FD6"/>
    <w:rsid w:val="00085E8B"/>
    <w:rsid w:val="0008737B"/>
    <w:rsid w:val="00090A85"/>
    <w:rsid w:val="00092571"/>
    <w:rsid w:val="00092614"/>
    <w:rsid w:val="00095F06"/>
    <w:rsid w:val="000A1D83"/>
    <w:rsid w:val="000A45B7"/>
    <w:rsid w:val="000A7335"/>
    <w:rsid w:val="000B033F"/>
    <w:rsid w:val="000B2845"/>
    <w:rsid w:val="000B2DF5"/>
    <w:rsid w:val="000B337E"/>
    <w:rsid w:val="000B3C32"/>
    <w:rsid w:val="000B5329"/>
    <w:rsid w:val="000C04FD"/>
    <w:rsid w:val="000C0B46"/>
    <w:rsid w:val="000C265B"/>
    <w:rsid w:val="000C306D"/>
    <w:rsid w:val="000C3092"/>
    <w:rsid w:val="000C5EF8"/>
    <w:rsid w:val="000D0607"/>
    <w:rsid w:val="000D4C87"/>
    <w:rsid w:val="000D5949"/>
    <w:rsid w:val="000D6A4C"/>
    <w:rsid w:val="000D732B"/>
    <w:rsid w:val="000D7364"/>
    <w:rsid w:val="000D77ED"/>
    <w:rsid w:val="000E1114"/>
    <w:rsid w:val="000E4830"/>
    <w:rsid w:val="000E4951"/>
    <w:rsid w:val="000E5DE5"/>
    <w:rsid w:val="000E73DA"/>
    <w:rsid w:val="000E7F09"/>
    <w:rsid w:val="000F32C7"/>
    <w:rsid w:val="000F4E2E"/>
    <w:rsid w:val="000F6503"/>
    <w:rsid w:val="000F68E2"/>
    <w:rsid w:val="000F6BBD"/>
    <w:rsid w:val="001000AA"/>
    <w:rsid w:val="00102524"/>
    <w:rsid w:val="001027A8"/>
    <w:rsid w:val="00104360"/>
    <w:rsid w:val="00111311"/>
    <w:rsid w:val="001114DF"/>
    <w:rsid w:val="0011275E"/>
    <w:rsid w:val="00113FF0"/>
    <w:rsid w:val="00114D5C"/>
    <w:rsid w:val="0011631E"/>
    <w:rsid w:val="0012368A"/>
    <w:rsid w:val="001275A1"/>
    <w:rsid w:val="00131FF2"/>
    <w:rsid w:val="0014161C"/>
    <w:rsid w:val="00141808"/>
    <w:rsid w:val="00141932"/>
    <w:rsid w:val="00143326"/>
    <w:rsid w:val="00144255"/>
    <w:rsid w:val="00146B7E"/>
    <w:rsid w:val="00154628"/>
    <w:rsid w:val="001556D7"/>
    <w:rsid w:val="00156C91"/>
    <w:rsid w:val="0016042D"/>
    <w:rsid w:val="001606D1"/>
    <w:rsid w:val="00162423"/>
    <w:rsid w:val="00163146"/>
    <w:rsid w:val="00163A77"/>
    <w:rsid w:val="00164210"/>
    <w:rsid w:val="001643E3"/>
    <w:rsid w:val="0016677F"/>
    <w:rsid w:val="00166785"/>
    <w:rsid w:val="001729E9"/>
    <w:rsid w:val="00173EF0"/>
    <w:rsid w:val="00174A85"/>
    <w:rsid w:val="0017531E"/>
    <w:rsid w:val="0017546B"/>
    <w:rsid w:val="0018210A"/>
    <w:rsid w:val="00182C2E"/>
    <w:rsid w:val="001840C7"/>
    <w:rsid w:val="001848B3"/>
    <w:rsid w:val="001904DC"/>
    <w:rsid w:val="00190B77"/>
    <w:rsid w:val="001925A6"/>
    <w:rsid w:val="00192E1A"/>
    <w:rsid w:val="001949BF"/>
    <w:rsid w:val="00195452"/>
    <w:rsid w:val="001A0E6E"/>
    <w:rsid w:val="001A2102"/>
    <w:rsid w:val="001A434D"/>
    <w:rsid w:val="001A5148"/>
    <w:rsid w:val="001A63BA"/>
    <w:rsid w:val="001A6EA7"/>
    <w:rsid w:val="001B0615"/>
    <w:rsid w:val="001B663D"/>
    <w:rsid w:val="001B724F"/>
    <w:rsid w:val="001B73D9"/>
    <w:rsid w:val="001C1139"/>
    <w:rsid w:val="001C2F6B"/>
    <w:rsid w:val="001C388B"/>
    <w:rsid w:val="001C3AE5"/>
    <w:rsid w:val="001C6742"/>
    <w:rsid w:val="001C6D4A"/>
    <w:rsid w:val="001C79D1"/>
    <w:rsid w:val="001D1DFA"/>
    <w:rsid w:val="001D2E20"/>
    <w:rsid w:val="001D5960"/>
    <w:rsid w:val="001D5F6B"/>
    <w:rsid w:val="001D5FB5"/>
    <w:rsid w:val="001E0C05"/>
    <w:rsid w:val="001E1CA9"/>
    <w:rsid w:val="001E2441"/>
    <w:rsid w:val="001E6E9B"/>
    <w:rsid w:val="001E795C"/>
    <w:rsid w:val="001F12E3"/>
    <w:rsid w:val="001F37F5"/>
    <w:rsid w:val="00200910"/>
    <w:rsid w:val="002059B3"/>
    <w:rsid w:val="00205FB7"/>
    <w:rsid w:val="0020743E"/>
    <w:rsid w:val="002109A3"/>
    <w:rsid w:val="00211C3A"/>
    <w:rsid w:val="00212C00"/>
    <w:rsid w:val="0021341C"/>
    <w:rsid w:val="00221F14"/>
    <w:rsid w:val="00223502"/>
    <w:rsid w:val="00224CBF"/>
    <w:rsid w:val="00226254"/>
    <w:rsid w:val="00226505"/>
    <w:rsid w:val="00226ACA"/>
    <w:rsid w:val="00233063"/>
    <w:rsid w:val="00241AF4"/>
    <w:rsid w:val="0024272A"/>
    <w:rsid w:val="00242C3B"/>
    <w:rsid w:val="00243094"/>
    <w:rsid w:val="00244210"/>
    <w:rsid w:val="00247FC2"/>
    <w:rsid w:val="00250386"/>
    <w:rsid w:val="00253625"/>
    <w:rsid w:val="002569CA"/>
    <w:rsid w:val="00256DC8"/>
    <w:rsid w:val="002603E8"/>
    <w:rsid w:val="00261F2B"/>
    <w:rsid w:val="0026204B"/>
    <w:rsid w:val="002623AB"/>
    <w:rsid w:val="00262469"/>
    <w:rsid w:val="00262B1B"/>
    <w:rsid w:val="002644D0"/>
    <w:rsid w:val="002648BB"/>
    <w:rsid w:val="00264FA2"/>
    <w:rsid w:val="002652E8"/>
    <w:rsid w:val="002664D9"/>
    <w:rsid w:val="00273A66"/>
    <w:rsid w:val="002753AD"/>
    <w:rsid w:val="00276212"/>
    <w:rsid w:val="00276713"/>
    <w:rsid w:val="00276BBD"/>
    <w:rsid w:val="00282D45"/>
    <w:rsid w:val="00282E11"/>
    <w:rsid w:val="0028370C"/>
    <w:rsid w:val="002845F7"/>
    <w:rsid w:val="002858DB"/>
    <w:rsid w:val="00285A47"/>
    <w:rsid w:val="00295D3D"/>
    <w:rsid w:val="002A109E"/>
    <w:rsid w:val="002A2E8D"/>
    <w:rsid w:val="002A3FB2"/>
    <w:rsid w:val="002A4997"/>
    <w:rsid w:val="002A4C26"/>
    <w:rsid w:val="002A6AC7"/>
    <w:rsid w:val="002A6C30"/>
    <w:rsid w:val="002B07B1"/>
    <w:rsid w:val="002B384D"/>
    <w:rsid w:val="002B42D6"/>
    <w:rsid w:val="002B565F"/>
    <w:rsid w:val="002B5B83"/>
    <w:rsid w:val="002B61D1"/>
    <w:rsid w:val="002C043B"/>
    <w:rsid w:val="002C1712"/>
    <w:rsid w:val="002C635E"/>
    <w:rsid w:val="002C69C0"/>
    <w:rsid w:val="002C7558"/>
    <w:rsid w:val="002D03F1"/>
    <w:rsid w:val="002D044A"/>
    <w:rsid w:val="002D26B3"/>
    <w:rsid w:val="002E01C7"/>
    <w:rsid w:val="002E0C45"/>
    <w:rsid w:val="002E31CE"/>
    <w:rsid w:val="002E4377"/>
    <w:rsid w:val="002F6BC8"/>
    <w:rsid w:val="002F7128"/>
    <w:rsid w:val="0030144E"/>
    <w:rsid w:val="003023DF"/>
    <w:rsid w:val="003028D3"/>
    <w:rsid w:val="00310A2B"/>
    <w:rsid w:val="00311964"/>
    <w:rsid w:val="0031374C"/>
    <w:rsid w:val="00314232"/>
    <w:rsid w:val="00314DF3"/>
    <w:rsid w:val="0033270B"/>
    <w:rsid w:val="00332781"/>
    <w:rsid w:val="00333827"/>
    <w:rsid w:val="00335596"/>
    <w:rsid w:val="00343288"/>
    <w:rsid w:val="0034579E"/>
    <w:rsid w:val="003469BF"/>
    <w:rsid w:val="00346AA2"/>
    <w:rsid w:val="0035108E"/>
    <w:rsid w:val="00353A14"/>
    <w:rsid w:val="00361D47"/>
    <w:rsid w:val="003622F5"/>
    <w:rsid w:val="00362823"/>
    <w:rsid w:val="0036331C"/>
    <w:rsid w:val="00364884"/>
    <w:rsid w:val="00364EC5"/>
    <w:rsid w:val="003664AD"/>
    <w:rsid w:val="003705F2"/>
    <w:rsid w:val="0037220F"/>
    <w:rsid w:val="00375DC5"/>
    <w:rsid w:val="00377283"/>
    <w:rsid w:val="00377BEB"/>
    <w:rsid w:val="0038238C"/>
    <w:rsid w:val="0038526A"/>
    <w:rsid w:val="003879F2"/>
    <w:rsid w:val="00392C86"/>
    <w:rsid w:val="0039377E"/>
    <w:rsid w:val="00394A21"/>
    <w:rsid w:val="0039724B"/>
    <w:rsid w:val="003A7DDF"/>
    <w:rsid w:val="003B1A9E"/>
    <w:rsid w:val="003B6ED6"/>
    <w:rsid w:val="003B7DE4"/>
    <w:rsid w:val="003C26C3"/>
    <w:rsid w:val="003C4B4D"/>
    <w:rsid w:val="003C67FA"/>
    <w:rsid w:val="003C70CC"/>
    <w:rsid w:val="003D2060"/>
    <w:rsid w:val="003D5B18"/>
    <w:rsid w:val="003E2DDA"/>
    <w:rsid w:val="003E39C8"/>
    <w:rsid w:val="003F0A01"/>
    <w:rsid w:val="003F5277"/>
    <w:rsid w:val="00400458"/>
    <w:rsid w:val="004025D8"/>
    <w:rsid w:val="004025E4"/>
    <w:rsid w:val="00403492"/>
    <w:rsid w:val="0040504E"/>
    <w:rsid w:val="00412DBA"/>
    <w:rsid w:val="00413998"/>
    <w:rsid w:val="004200FD"/>
    <w:rsid w:val="0042370C"/>
    <w:rsid w:val="0042370E"/>
    <w:rsid w:val="004243B4"/>
    <w:rsid w:val="00426765"/>
    <w:rsid w:val="00431DF6"/>
    <w:rsid w:val="00434BAD"/>
    <w:rsid w:val="00442491"/>
    <w:rsid w:val="004425C3"/>
    <w:rsid w:val="00445E24"/>
    <w:rsid w:val="00454225"/>
    <w:rsid w:val="00455A92"/>
    <w:rsid w:val="00464CE9"/>
    <w:rsid w:val="00466346"/>
    <w:rsid w:val="00473F45"/>
    <w:rsid w:val="00475D78"/>
    <w:rsid w:val="00477779"/>
    <w:rsid w:val="0048140B"/>
    <w:rsid w:val="00484638"/>
    <w:rsid w:val="00485384"/>
    <w:rsid w:val="004873FB"/>
    <w:rsid w:val="00490790"/>
    <w:rsid w:val="004923E7"/>
    <w:rsid w:val="004936DC"/>
    <w:rsid w:val="0049554D"/>
    <w:rsid w:val="004974D2"/>
    <w:rsid w:val="004A30B4"/>
    <w:rsid w:val="004A30FA"/>
    <w:rsid w:val="004A6621"/>
    <w:rsid w:val="004B2967"/>
    <w:rsid w:val="004B5409"/>
    <w:rsid w:val="004B6E8C"/>
    <w:rsid w:val="004C1A08"/>
    <w:rsid w:val="004C74C8"/>
    <w:rsid w:val="004D1385"/>
    <w:rsid w:val="004D6902"/>
    <w:rsid w:val="004E0965"/>
    <w:rsid w:val="004E483B"/>
    <w:rsid w:val="004E795B"/>
    <w:rsid w:val="004F7697"/>
    <w:rsid w:val="004F7C7F"/>
    <w:rsid w:val="00500AFF"/>
    <w:rsid w:val="00503E9E"/>
    <w:rsid w:val="00504475"/>
    <w:rsid w:val="005046BE"/>
    <w:rsid w:val="00506D0D"/>
    <w:rsid w:val="00507EE7"/>
    <w:rsid w:val="0051059E"/>
    <w:rsid w:val="0051362B"/>
    <w:rsid w:val="0051433C"/>
    <w:rsid w:val="00515AE2"/>
    <w:rsid w:val="005223BB"/>
    <w:rsid w:val="00523ED8"/>
    <w:rsid w:val="00524D15"/>
    <w:rsid w:val="005257A1"/>
    <w:rsid w:val="00526FFD"/>
    <w:rsid w:val="00530437"/>
    <w:rsid w:val="005304A8"/>
    <w:rsid w:val="005319D0"/>
    <w:rsid w:val="00532392"/>
    <w:rsid w:val="0053299E"/>
    <w:rsid w:val="00541123"/>
    <w:rsid w:val="005427C4"/>
    <w:rsid w:val="0054359F"/>
    <w:rsid w:val="0054559D"/>
    <w:rsid w:val="00547E86"/>
    <w:rsid w:val="00554EB2"/>
    <w:rsid w:val="005561B3"/>
    <w:rsid w:val="00562112"/>
    <w:rsid w:val="005627F5"/>
    <w:rsid w:val="0056448C"/>
    <w:rsid w:val="00567745"/>
    <w:rsid w:val="00570623"/>
    <w:rsid w:val="00571384"/>
    <w:rsid w:val="00571A3C"/>
    <w:rsid w:val="005740C8"/>
    <w:rsid w:val="005745AA"/>
    <w:rsid w:val="00574611"/>
    <w:rsid w:val="00575C6B"/>
    <w:rsid w:val="00575D71"/>
    <w:rsid w:val="005763DB"/>
    <w:rsid w:val="005774E1"/>
    <w:rsid w:val="00580D2C"/>
    <w:rsid w:val="00581218"/>
    <w:rsid w:val="00584F9F"/>
    <w:rsid w:val="00585102"/>
    <w:rsid w:val="0059255A"/>
    <w:rsid w:val="00593943"/>
    <w:rsid w:val="00593F2C"/>
    <w:rsid w:val="00594F42"/>
    <w:rsid w:val="005969DF"/>
    <w:rsid w:val="0059720C"/>
    <w:rsid w:val="005A0006"/>
    <w:rsid w:val="005A6723"/>
    <w:rsid w:val="005A722B"/>
    <w:rsid w:val="005B0943"/>
    <w:rsid w:val="005B1010"/>
    <w:rsid w:val="005B342A"/>
    <w:rsid w:val="005C0F52"/>
    <w:rsid w:val="005C24AA"/>
    <w:rsid w:val="005C32BE"/>
    <w:rsid w:val="005C46E7"/>
    <w:rsid w:val="005C49CA"/>
    <w:rsid w:val="005C4C27"/>
    <w:rsid w:val="005C6A6F"/>
    <w:rsid w:val="005C6B4B"/>
    <w:rsid w:val="005D4AC7"/>
    <w:rsid w:val="005D5514"/>
    <w:rsid w:val="005D79C8"/>
    <w:rsid w:val="005E1947"/>
    <w:rsid w:val="005E24F8"/>
    <w:rsid w:val="005F1D5D"/>
    <w:rsid w:val="005F22C4"/>
    <w:rsid w:val="005F3289"/>
    <w:rsid w:val="005F729A"/>
    <w:rsid w:val="005F72DA"/>
    <w:rsid w:val="005F7C24"/>
    <w:rsid w:val="0060006C"/>
    <w:rsid w:val="00600F5F"/>
    <w:rsid w:val="006015A2"/>
    <w:rsid w:val="00607D8E"/>
    <w:rsid w:val="006147B2"/>
    <w:rsid w:val="00615034"/>
    <w:rsid w:val="00615247"/>
    <w:rsid w:val="00615F32"/>
    <w:rsid w:val="00617B7F"/>
    <w:rsid w:val="0062069C"/>
    <w:rsid w:val="00620822"/>
    <w:rsid w:val="00623B5E"/>
    <w:rsid w:val="006306B8"/>
    <w:rsid w:val="00632879"/>
    <w:rsid w:val="00634E21"/>
    <w:rsid w:val="00635D63"/>
    <w:rsid w:val="00641450"/>
    <w:rsid w:val="00641BE1"/>
    <w:rsid w:val="00641CD6"/>
    <w:rsid w:val="00642E13"/>
    <w:rsid w:val="00643B51"/>
    <w:rsid w:val="00645AFA"/>
    <w:rsid w:val="00646B23"/>
    <w:rsid w:val="006471A7"/>
    <w:rsid w:val="00650A97"/>
    <w:rsid w:val="0065200F"/>
    <w:rsid w:val="00657B3B"/>
    <w:rsid w:val="006601A2"/>
    <w:rsid w:val="006617A4"/>
    <w:rsid w:val="0066521A"/>
    <w:rsid w:val="0066715B"/>
    <w:rsid w:val="0067030F"/>
    <w:rsid w:val="00670818"/>
    <w:rsid w:val="006711D4"/>
    <w:rsid w:val="00672C11"/>
    <w:rsid w:val="00673A97"/>
    <w:rsid w:val="0067455A"/>
    <w:rsid w:val="00675C7B"/>
    <w:rsid w:val="0067632E"/>
    <w:rsid w:val="00676508"/>
    <w:rsid w:val="0068039A"/>
    <w:rsid w:val="00681609"/>
    <w:rsid w:val="00682DD3"/>
    <w:rsid w:val="00684033"/>
    <w:rsid w:val="00684301"/>
    <w:rsid w:val="006915E3"/>
    <w:rsid w:val="006929E3"/>
    <w:rsid w:val="00692D8A"/>
    <w:rsid w:val="0069451F"/>
    <w:rsid w:val="00695523"/>
    <w:rsid w:val="006A1533"/>
    <w:rsid w:val="006A18B1"/>
    <w:rsid w:val="006A6BF0"/>
    <w:rsid w:val="006A6C62"/>
    <w:rsid w:val="006B00DC"/>
    <w:rsid w:val="006B1D1B"/>
    <w:rsid w:val="006B4282"/>
    <w:rsid w:val="006B65E0"/>
    <w:rsid w:val="006B6B7C"/>
    <w:rsid w:val="006C21A7"/>
    <w:rsid w:val="006C3E1A"/>
    <w:rsid w:val="006C3EB9"/>
    <w:rsid w:val="006C418D"/>
    <w:rsid w:val="006C4DAF"/>
    <w:rsid w:val="006C5455"/>
    <w:rsid w:val="006C7276"/>
    <w:rsid w:val="006D0D94"/>
    <w:rsid w:val="006D304F"/>
    <w:rsid w:val="006D319F"/>
    <w:rsid w:val="006D42D0"/>
    <w:rsid w:val="006D4B28"/>
    <w:rsid w:val="006D78F4"/>
    <w:rsid w:val="006E0DD3"/>
    <w:rsid w:val="006E2C9F"/>
    <w:rsid w:val="006E2FDE"/>
    <w:rsid w:val="006E75A5"/>
    <w:rsid w:val="006F25D0"/>
    <w:rsid w:val="006F338A"/>
    <w:rsid w:val="006F77A9"/>
    <w:rsid w:val="007003D5"/>
    <w:rsid w:val="00700994"/>
    <w:rsid w:val="0070131A"/>
    <w:rsid w:val="00701EA4"/>
    <w:rsid w:val="00704F44"/>
    <w:rsid w:val="0071033E"/>
    <w:rsid w:val="00711B59"/>
    <w:rsid w:val="00712C3C"/>
    <w:rsid w:val="00715503"/>
    <w:rsid w:val="00715DAA"/>
    <w:rsid w:val="00716D3C"/>
    <w:rsid w:val="00720EFA"/>
    <w:rsid w:val="00723141"/>
    <w:rsid w:val="0072529D"/>
    <w:rsid w:val="007260C2"/>
    <w:rsid w:val="0072635F"/>
    <w:rsid w:val="00727AA3"/>
    <w:rsid w:val="0073305D"/>
    <w:rsid w:val="00733FA6"/>
    <w:rsid w:val="00742287"/>
    <w:rsid w:val="007448BE"/>
    <w:rsid w:val="00745D30"/>
    <w:rsid w:val="007501EB"/>
    <w:rsid w:val="0075111B"/>
    <w:rsid w:val="007515F4"/>
    <w:rsid w:val="007564D2"/>
    <w:rsid w:val="0075797C"/>
    <w:rsid w:val="00760668"/>
    <w:rsid w:val="00761692"/>
    <w:rsid w:val="0076182C"/>
    <w:rsid w:val="00761869"/>
    <w:rsid w:val="00762AC7"/>
    <w:rsid w:val="00763C7F"/>
    <w:rsid w:val="00765093"/>
    <w:rsid w:val="0076570D"/>
    <w:rsid w:val="0076693C"/>
    <w:rsid w:val="0077060E"/>
    <w:rsid w:val="00772BAA"/>
    <w:rsid w:val="00776639"/>
    <w:rsid w:val="00777E66"/>
    <w:rsid w:val="00780DEC"/>
    <w:rsid w:val="00791234"/>
    <w:rsid w:val="007946F1"/>
    <w:rsid w:val="007976EE"/>
    <w:rsid w:val="007A0032"/>
    <w:rsid w:val="007A16F2"/>
    <w:rsid w:val="007B009B"/>
    <w:rsid w:val="007B18A2"/>
    <w:rsid w:val="007B2C5E"/>
    <w:rsid w:val="007B3F9E"/>
    <w:rsid w:val="007B5F71"/>
    <w:rsid w:val="007B64C1"/>
    <w:rsid w:val="007B6AE7"/>
    <w:rsid w:val="007C5CF6"/>
    <w:rsid w:val="007D311D"/>
    <w:rsid w:val="007D44FF"/>
    <w:rsid w:val="007D5353"/>
    <w:rsid w:val="007D5F7D"/>
    <w:rsid w:val="007D71D9"/>
    <w:rsid w:val="007D793C"/>
    <w:rsid w:val="007E0FD3"/>
    <w:rsid w:val="007E1556"/>
    <w:rsid w:val="007E1FFB"/>
    <w:rsid w:val="007F07DB"/>
    <w:rsid w:val="007F087F"/>
    <w:rsid w:val="00800724"/>
    <w:rsid w:val="008022FE"/>
    <w:rsid w:val="0080263A"/>
    <w:rsid w:val="00802965"/>
    <w:rsid w:val="00802EDC"/>
    <w:rsid w:val="00803FBB"/>
    <w:rsid w:val="0080401A"/>
    <w:rsid w:val="008042F4"/>
    <w:rsid w:val="00804C65"/>
    <w:rsid w:val="00804F7E"/>
    <w:rsid w:val="00806B6F"/>
    <w:rsid w:val="00813C23"/>
    <w:rsid w:val="00814CA0"/>
    <w:rsid w:val="00815F05"/>
    <w:rsid w:val="008259BC"/>
    <w:rsid w:val="008271F0"/>
    <w:rsid w:val="00830797"/>
    <w:rsid w:val="00830E5F"/>
    <w:rsid w:val="00832E4C"/>
    <w:rsid w:val="00834E8F"/>
    <w:rsid w:val="008356D2"/>
    <w:rsid w:val="00836E7A"/>
    <w:rsid w:val="008375C5"/>
    <w:rsid w:val="0084629D"/>
    <w:rsid w:val="008473AE"/>
    <w:rsid w:val="00851F7B"/>
    <w:rsid w:val="008530DC"/>
    <w:rsid w:val="00855DEA"/>
    <w:rsid w:val="008573E6"/>
    <w:rsid w:val="0086400B"/>
    <w:rsid w:val="00864998"/>
    <w:rsid w:val="0087186C"/>
    <w:rsid w:val="00872E2A"/>
    <w:rsid w:val="00872EA9"/>
    <w:rsid w:val="008743B1"/>
    <w:rsid w:val="00876D00"/>
    <w:rsid w:val="00880B1D"/>
    <w:rsid w:val="0088102E"/>
    <w:rsid w:val="00881469"/>
    <w:rsid w:val="00883EB4"/>
    <w:rsid w:val="008848D1"/>
    <w:rsid w:val="00885B43"/>
    <w:rsid w:val="00892861"/>
    <w:rsid w:val="00893BFF"/>
    <w:rsid w:val="00893D02"/>
    <w:rsid w:val="00893F8C"/>
    <w:rsid w:val="008A0C7A"/>
    <w:rsid w:val="008A30D8"/>
    <w:rsid w:val="008A514B"/>
    <w:rsid w:val="008A672F"/>
    <w:rsid w:val="008A7302"/>
    <w:rsid w:val="008B2352"/>
    <w:rsid w:val="008B2826"/>
    <w:rsid w:val="008B2E24"/>
    <w:rsid w:val="008B4A4C"/>
    <w:rsid w:val="008B7C48"/>
    <w:rsid w:val="008C0CD6"/>
    <w:rsid w:val="008C1ED2"/>
    <w:rsid w:val="008D0D34"/>
    <w:rsid w:val="008D21B1"/>
    <w:rsid w:val="008D7379"/>
    <w:rsid w:val="008E25BF"/>
    <w:rsid w:val="008E2DC8"/>
    <w:rsid w:val="008E7334"/>
    <w:rsid w:val="008E7732"/>
    <w:rsid w:val="008E7BC7"/>
    <w:rsid w:val="008E7C4D"/>
    <w:rsid w:val="008F06F7"/>
    <w:rsid w:val="008F3B49"/>
    <w:rsid w:val="008F3CFF"/>
    <w:rsid w:val="00902ED1"/>
    <w:rsid w:val="00903671"/>
    <w:rsid w:val="00903D98"/>
    <w:rsid w:val="0090536B"/>
    <w:rsid w:val="00906446"/>
    <w:rsid w:val="0090650E"/>
    <w:rsid w:val="00911C00"/>
    <w:rsid w:val="00911F97"/>
    <w:rsid w:val="00913B4B"/>
    <w:rsid w:val="00913B93"/>
    <w:rsid w:val="00913FBA"/>
    <w:rsid w:val="009141B8"/>
    <w:rsid w:val="00915D8B"/>
    <w:rsid w:val="0091737F"/>
    <w:rsid w:val="00917B92"/>
    <w:rsid w:val="009245BC"/>
    <w:rsid w:val="00925060"/>
    <w:rsid w:val="00930463"/>
    <w:rsid w:val="00932F9E"/>
    <w:rsid w:val="009338D7"/>
    <w:rsid w:val="00935382"/>
    <w:rsid w:val="00935D29"/>
    <w:rsid w:val="00936B42"/>
    <w:rsid w:val="00937449"/>
    <w:rsid w:val="0093765C"/>
    <w:rsid w:val="00937859"/>
    <w:rsid w:val="00937CD1"/>
    <w:rsid w:val="00937E47"/>
    <w:rsid w:val="00941708"/>
    <w:rsid w:val="00943268"/>
    <w:rsid w:val="009436CA"/>
    <w:rsid w:val="00943EA0"/>
    <w:rsid w:val="00944112"/>
    <w:rsid w:val="009448F7"/>
    <w:rsid w:val="00946554"/>
    <w:rsid w:val="00951F64"/>
    <w:rsid w:val="009537F3"/>
    <w:rsid w:val="009577D4"/>
    <w:rsid w:val="009616D1"/>
    <w:rsid w:val="009624E9"/>
    <w:rsid w:val="00962B17"/>
    <w:rsid w:val="009724E5"/>
    <w:rsid w:val="00972BB7"/>
    <w:rsid w:val="00973B85"/>
    <w:rsid w:val="00974109"/>
    <w:rsid w:val="00974CCF"/>
    <w:rsid w:val="00975B90"/>
    <w:rsid w:val="0098086A"/>
    <w:rsid w:val="00984157"/>
    <w:rsid w:val="00986564"/>
    <w:rsid w:val="00987B07"/>
    <w:rsid w:val="00993A56"/>
    <w:rsid w:val="009A0D07"/>
    <w:rsid w:val="009A12AE"/>
    <w:rsid w:val="009A32C9"/>
    <w:rsid w:val="009A3BBE"/>
    <w:rsid w:val="009A52B6"/>
    <w:rsid w:val="009B0511"/>
    <w:rsid w:val="009B0804"/>
    <w:rsid w:val="009B262D"/>
    <w:rsid w:val="009B2EB1"/>
    <w:rsid w:val="009B32F1"/>
    <w:rsid w:val="009B3344"/>
    <w:rsid w:val="009C081F"/>
    <w:rsid w:val="009C08A5"/>
    <w:rsid w:val="009C4CFA"/>
    <w:rsid w:val="009D54CB"/>
    <w:rsid w:val="009D5E6E"/>
    <w:rsid w:val="009D7260"/>
    <w:rsid w:val="009E2B72"/>
    <w:rsid w:val="009E47CC"/>
    <w:rsid w:val="009E6692"/>
    <w:rsid w:val="009F0378"/>
    <w:rsid w:val="009F03F5"/>
    <w:rsid w:val="009F074D"/>
    <w:rsid w:val="009F635C"/>
    <w:rsid w:val="009F6E19"/>
    <w:rsid w:val="00A02723"/>
    <w:rsid w:val="00A02BD9"/>
    <w:rsid w:val="00A0730C"/>
    <w:rsid w:val="00A12779"/>
    <w:rsid w:val="00A1366E"/>
    <w:rsid w:val="00A16602"/>
    <w:rsid w:val="00A173D3"/>
    <w:rsid w:val="00A204B2"/>
    <w:rsid w:val="00A2196D"/>
    <w:rsid w:val="00A233D3"/>
    <w:rsid w:val="00A27B43"/>
    <w:rsid w:val="00A3183F"/>
    <w:rsid w:val="00A355A2"/>
    <w:rsid w:val="00A3772A"/>
    <w:rsid w:val="00A42E64"/>
    <w:rsid w:val="00A43133"/>
    <w:rsid w:val="00A44571"/>
    <w:rsid w:val="00A46C58"/>
    <w:rsid w:val="00A47FFB"/>
    <w:rsid w:val="00A53D39"/>
    <w:rsid w:val="00A55EE2"/>
    <w:rsid w:val="00A60757"/>
    <w:rsid w:val="00A6133E"/>
    <w:rsid w:val="00A61B55"/>
    <w:rsid w:val="00A62FE0"/>
    <w:rsid w:val="00A6419B"/>
    <w:rsid w:val="00A65354"/>
    <w:rsid w:val="00A65D4E"/>
    <w:rsid w:val="00A661A4"/>
    <w:rsid w:val="00A66D19"/>
    <w:rsid w:val="00A7056F"/>
    <w:rsid w:val="00A7198D"/>
    <w:rsid w:val="00A734CF"/>
    <w:rsid w:val="00A7389F"/>
    <w:rsid w:val="00A801FB"/>
    <w:rsid w:val="00A80287"/>
    <w:rsid w:val="00A91157"/>
    <w:rsid w:val="00A92FA5"/>
    <w:rsid w:val="00A934DE"/>
    <w:rsid w:val="00A9351D"/>
    <w:rsid w:val="00A94717"/>
    <w:rsid w:val="00AA1410"/>
    <w:rsid w:val="00AA595E"/>
    <w:rsid w:val="00AA7EE6"/>
    <w:rsid w:val="00AA7EEC"/>
    <w:rsid w:val="00AB2BB3"/>
    <w:rsid w:val="00AB3639"/>
    <w:rsid w:val="00AB4667"/>
    <w:rsid w:val="00AB623D"/>
    <w:rsid w:val="00AB748D"/>
    <w:rsid w:val="00AB77FB"/>
    <w:rsid w:val="00AC592D"/>
    <w:rsid w:val="00AC69D8"/>
    <w:rsid w:val="00AD35C8"/>
    <w:rsid w:val="00AD464F"/>
    <w:rsid w:val="00AD79EB"/>
    <w:rsid w:val="00AE15D4"/>
    <w:rsid w:val="00AE2517"/>
    <w:rsid w:val="00AE27FE"/>
    <w:rsid w:val="00AE4C2D"/>
    <w:rsid w:val="00AE6050"/>
    <w:rsid w:val="00AE774B"/>
    <w:rsid w:val="00AF08ED"/>
    <w:rsid w:val="00AF0CC3"/>
    <w:rsid w:val="00AF3A01"/>
    <w:rsid w:val="00AF3F68"/>
    <w:rsid w:val="00AF4A21"/>
    <w:rsid w:val="00AF73E0"/>
    <w:rsid w:val="00B0217C"/>
    <w:rsid w:val="00B1074D"/>
    <w:rsid w:val="00B13A01"/>
    <w:rsid w:val="00B14C0D"/>
    <w:rsid w:val="00B15097"/>
    <w:rsid w:val="00B15A59"/>
    <w:rsid w:val="00B20929"/>
    <w:rsid w:val="00B21DDA"/>
    <w:rsid w:val="00B23539"/>
    <w:rsid w:val="00B2510E"/>
    <w:rsid w:val="00B26311"/>
    <w:rsid w:val="00B264B6"/>
    <w:rsid w:val="00B27F44"/>
    <w:rsid w:val="00B33950"/>
    <w:rsid w:val="00B41D3A"/>
    <w:rsid w:val="00B43989"/>
    <w:rsid w:val="00B46A66"/>
    <w:rsid w:val="00B46C01"/>
    <w:rsid w:val="00B507EC"/>
    <w:rsid w:val="00B52366"/>
    <w:rsid w:val="00B54519"/>
    <w:rsid w:val="00B55C22"/>
    <w:rsid w:val="00B55DA0"/>
    <w:rsid w:val="00B57919"/>
    <w:rsid w:val="00B61DFE"/>
    <w:rsid w:val="00B6333B"/>
    <w:rsid w:val="00B6356D"/>
    <w:rsid w:val="00B63975"/>
    <w:rsid w:val="00B658A3"/>
    <w:rsid w:val="00B65AED"/>
    <w:rsid w:val="00B65CC1"/>
    <w:rsid w:val="00B66E26"/>
    <w:rsid w:val="00B72724"/>
    <w:rsid w:val="00B72D72"/>
    <w:rsid w:val="00B73A95"/>
    <w:rsid w:val="00B75AC0"/>
    <w:rsid w:val="00B76DC4"/>
    <w:rsid w:val="00B76FFA"/>
    <w:rsid w:val="00B77351"/>
    <w:rsid w:val="00B82458"/>
    <w:rsid w:val="00B83523"/>
    <w:rsid w:val="00B84B86"/>
    <w:rsid w:val="00B9107B"/>
    <w:rsid w:val="00B92D9E"/>
    <w:rsid w:val="00B9615D"/>
    <w:rsid w:val="00B979D7"/>
    <w:rsid w:val="00BA1CAF"/>
    <w:rsid w:val="00BA2983"/>
    <w:rsid w:val="00BA3232"/>
    <w:rsid w:val="00BA45D7"/>
    <w:rsid w:val="00BA460C"/>
    <w:rsid w:val="00BA560D"/>
    <w:rsid w:val="00BA5C42"/>
    <w:rsid w:val="00BA7638"/>
    <w:rsid w:val="00BB236F"/>
    <w:rsid w:val="00BB5DB8"/>
    <w:rsid w:val="00BC2BC6"/>
    <w:rsid w:val="00BC2D40"/>
    <w:rsid w:val="00BD0537"/>
    <w:rsid w:val="00BD3D78"/>
    <w:rsid w:val="00BD47EA"/>
    <w:rsid w:val="00BE0958"/>
    <w:rsid w:val="00BE0D8A"/>
    <w:rsid w:val="00BE14C0"/>
    <w:rsid w:val="00BE4866"/>
    <w:rsid w:val="00BE60AA"/>
    <w:rsid w:val="00BE6A0A"/>
    <w:rsid w:val="00BF137D"/>
    <w:rsid w:val="00BF2786"/>
    <w:rsid w:val="00BF3B41"/>
    <w:rsid w:val="00BF58F0"/>
    <w:rsid w:val="00BF6184"/>
    <w:rsid w:val="00BF7FEF"/>
    <w:rsid w:val="00C04353"/>
    <w:rsid w:val="00C05D5B"/>
    <w:rsid w:val="00C06767"/>
    <w:rsid w:val="00C06A53"/>
    <w:rsid w:val="00C06DE7"/>
    <w:rsid w:val="00C10BCC"/>
    <w:rsid w:val="00C11635"/>
    <w:rsid w:val="00C1322B"/>
    <w:rsid w:val="00C13D24"/>
    <w:rsid w:val="00C13EFB"/>
    <w:rsid w:val="00C16B95"/>
    <w:rsid w:val="00C17ACF"/>
    <w:rsid w:val="00C208B2"/>
    <w:rsid w:val="00C224E2"/>
    <w:rsid w:val="00C22A85"/>
    <w:rsid w:val="00C31F07"/>
    <w:rsid w:val="00C32824"/>
    <w:rsid w:val="00C333D4"/>
    <w:rsid w:val="00C358DB"/>
    <w:rsid w:val="00C35B3E"/>
    <w:rsid w:val="00C37BA0"/>
    <w:rsid w:val="00C414D2"/>
    <w:rsid w:val="00C42633"/>
    <w:rsid w:val="00C42F95"/>
    <w:rsid w:val="00C432F7"/>
    <w:rsid w:val="00C43AF0"/>
    <w:rsid w:val="00C4583F"/>
    <w:rsid w:val="00C5177D"/>
    <w:rsid w:val="00C53760"/>
    <w:rsid w:val="00C53AD5"/>
    <w:rsid w:val="00C546D2"/>
    <w:rsid w:val="00C57473"/>
    <w:rsid w:val="00C604AB"/>
    <w:rsid w:val="00C60FE9"/>
    <w:rsid w:val="00C6216C"/>
    <w:rsid w:val="00C62F1C"/>
    <w:rsid w:val="00C71702"/>
    <w:rsid w:val="00C731D3"/>
    <w:rsid w:val="00C74959"/>
    <w:rsid w:val="00C75ABB"/>
    <w:rsid w:val="00C812C1"/>
    <w:rsid w:val="00C838F7"/>
    <w:rsid w:val="00C86052"/>
    <w:rsid w:val="00C874F8"/>
    <w:rsid w:val="00C907D7"/>
    <w:rsid w:val="00C90923"/>
    <w:rsid w:val="00C93F3A"/>
    <w:rsid w:val="00CA3A1A"/>
    <w:rsid w:val="00CB3767"/>
    <w:rsid w:val="00CB3AE1"/>
    <w:rsid w:val="00CB4170"/>
    <w:rsid w:val="00CB70C8"/>
    <w:rsid w:val="00CC0287"/>
    <w:rsid w:val="00CC0568"/>
    <w:rsid w:val="00CC511D"/>
    <w:rsid w:val="00CD02A8"/>
    <w:rsid w:val="00CD7782"/>
    <w:rsid w:val="00CE025C"/>
    <w:rsid w:val="00CE1E5F"/>
    <w:rsid w:val="00CE25CD"/>
    <w:rsid w:val="00CE519B"/>
    <w:rsid w:val="00CE69C1"/>
    <w:rsid w:val="00CE6A72"/>
    <w:rsid w:val="00CF1400"/>
    <w:rsid w:val="00CF1EAB"/>
    <w:rsid w:val="00CF3862"/>
    <w:rsid w:val="00CF6F9B"/>
    <w:rsid w:val="00D0228E"/>
    <w:rsid w:val="00D032BB"/>
    <w:rsid w:val="00D06B4F"/>
    <w:rsid w:val="00D0771B"/>
    <w:rsid w:val="00D11C45"/>
    <w:rsid w:val="00D123E0"/>
    <w:rsid w:val="00D13E8C"/>
    <w:rsid w:val="00D155E9"/>
    <w:rsid w:val="00D15A46"/>
    <w:rsid w:val="00D15EF6"/>
    <w:rsid w:val="00D17408"/>
    <w:rsid w:val="00D176E6"/>
    <w:rsid w:val="00D20F82"/>
    <w:rsid w:val="00D21859"/>
    <w:rsid w:val="00D24515"/>
    <w:rsid w:val="00D26196"/>
    <w:rsid w:val="00D3390D"/>
    <w:rsid w:val="00D40677"/>
    <w:rsid w:val="00D42644"/>
    <w:rsid w:val="00D43267"/>
    <w:rsid w:val="00D4420C"/>
    <w:rsid w:val="00D459F4"/>
    <w:rsid w:val="00D5143A"/>
    <w:rsid w:val="00D53C59"/>
    <w:rsid w:val="00D54435"/>
    <w:rsid w:val="00D54FC7"/>
    <w:rsid w:val="00D563C4"/>
    <w:rsid w:val="00D603AA"/>
    <w:rsid w:val="00D603FE"/>
    <w:rsid w:val="00D61172"/>
    <w:rsid w:val="00D61C1C"/>
    <w:rsid w:val="00D670C2"/>
    <w:rsid w:val="00D714AE"/>
    <w:rsid w:val="00D72649"/>
    <w:rsid w:val="00D73A1F"/>
    <w:rsid w:val="00D73F4C"/>
    <w:rsid w:val="00D749A4"/>
    <w:rsid w:val="00D75348"/>
    <w:rsid w:val="00D75D97"/>
    <w:rsid w:val="00D772F6"/>
    <w:rsid w:val="00D8534E"/>
    <w:rsid w:val="00D859B2"/>
    <w:rsid w:val="00D877ED"/>
    <w:rsid w:val="00D935BE"/>
    <w:rsid w:val="00D93F93"/>
    <w:rsid w:val="00D94000"/>
    <w:rsid w:val="00DA1869"/>
    <w:rsid w:val="00DA35D8"/>
    <w:rsid w:val="00DA63E2"/>
    <w:rsid w:val="00DA676C"/>
    <w:rsid w:val="00DA70C1"/>
    <w:rsid w:val="00DB05EC"/>
    <w:rsid w:val="00DB0997"/>
    <w:rsid w:val="00DB1CA1"/>
    <w:rsid w:val="00DB2B02"/>
    <w:rsid w:val="00DB2EC9"/>
    <w:rsid w:val="00DB4A26"/>
    <w:rsid w:val="00DB4CE5"/>
    <w:rsid w:val="00DB549E"/>
    <w:rsid w:val="00DC0DBE"/>
    <w:rsid w:val="00DC17EA"/>
    <w:rsid w:val="00DC254E"/>
    <w:rsid w:val="00DC5438"/>
    <w:rsid w:val="00DC5CA7"/>
    <w:rsid w:val="00DD0274"/>
    <w:rsid w:val="00DD4717"/>
    <w:rsid w:val="00DE0617"/>
    <w:rsid w:val="00DE620F"/>
    <w:rsid w:val="00DE6ACE"/>
    <w:rsid w:val="00DE7142"/>
    <w:rsid w:val="00DF1A80"/>
    <w:rsid w:val="00DF3E06"/>
    <w:rsid w:val="00DF46AA"/>
    <w:rsid w:val="00DF4D9C"/>
    <w:rsid w:val="00DF5CEC"/>
    <w:rsid w:val="00DF6A5E"/>
    <w:rsid w:val="00DF711F"/>
    <w:rsid w:val="00DF7C60"/>
    <w:rsid w:val="00E02C16"/>
    <w:rsid w:val="00E02DD5"/>
    <w:rsid w:val="00E0565A"/>
    <w:rsid w:val="00E07961"/>
    <w:rsid w:val="00E1011F"/>
    <w:rsid w:val="00E12C49"/>
    <w:rsid w:val="00E1386D"/>
    <w:rsid w:val="00E13A3B"/>
    <w:rsid w:val="00E227E4"/>
    <w:rsid w:val="00E23512"/>
    <w:rsid w:val="00E2364E"/>
    <w:rsid w:val="00E238DA"/>
    <w:rsid w:val="00E2474A"/>
    <w:rsid w:val="00E2506B"/>
    <w:rsid w:val="00E30B5D"/>
    <w:rsid w:val="00E35943"/>
    <w:rsid w:val="00E36F08"/>
    <w:rsid w:val="00E400E8"/>
    <w:rsid w:val="00E42628"/>
    <w:rsid w:val="00E43790"/>
    <w:rsid w:val="00E4488A"/>
    <w:rsid w:val="00E470EE"/>
    <w:rsid w:val="00E55AF4"/>
    <w:rsid w:val="00E571B1"/>
    <w:rsid w:val="00E604A5"/>
    <w:rsid w:val="00E65046"/>
    <w:rsid w:val="00E708D1"/>
    <w:rsid w:val="00E71B2B"/>
    <w:rsid w:val="00E7270D"/>
    <w:rsid w:val="00E734E5"/>
    <w:rsid w:val="00E7426F"/>
    <w:rsid w:val="00E768C9"/>
    <w:rsid w:val="00E8796D"/>
    <w:rsid w:val="00E87A82"/>
    <w:rsid w:val="00E9058E"/>
    <w:rsid w:val="00E91814"/>
    <w:rsid w:val="00E936D4"/>
    <w:rsid w:val="00E960CB"/>
    <w:rsid w:val="00E96561"/>
    <w:rsid w:val="00E970AE"/>
    <w:rsid w:val="00EA5861"/>
    <w:rsid w:val="00EA5A9E"/>
    <w:rsid w:val="00EA65B7"/>
    <w:rsid w:val="00EA7EFD"/>
    <w:rsid w:val="00EB01F5"/>
    <w:rsid w:val="00EB60B8"/>
    <w:rsid w:val="00EB71F4"/>
    <w:rsid w:val="00EB734B"/>
    <w:rsid w:val="00EC0503"/>
    <w:rsid w:val="00EC1796"/>
    <w:rsid w:val="00EC26CF"/>
    <w:rsid w:val="00EC6783"/>
    <w:rsid w:val="00EC720D"/>
    <w:rsid w:val="00ED0E22"/>
    <w:rsid w:val="00ED75C5"/>
    <w:rsid w:val="00EE1E3E"/>
    <w:rsid w:val="00EF1A82"/>
    <w:rsid w:val="00EF31AD"/>
    <w:rsid w:val="00EF4FBD"/>
    <w:rsid w:val="00EF6755"/>
    <w:rsid w:val="00EF7186"/>
    <w:rsid w:val="00F03B47"/>
    <w:rsid w:val="00F0583E"/>
    <w:rsid w:val="00F068C3"/>
    <w:rsid w:val="00F12B9F"/>
    <w:rsid w:val="00F13819"/>
    <w:rsid w:val="00F16759"/>
    <w:rsid w:val="00F17C01"/>
    <w:rsid w:val="00F20374"/>
    <w:rsid w:val="00F22804"/>
    <w:rsid w:val="00F249B6"/>
    <w:rsid w:val="00F24AC5"/>
    <w:rsid w:val="00F32394"/>
    <w:rsid w:val="00F35650"/>
    <w:rsid w:val="00F42768"/>
    <w:rsid w:val="00F432C1"/>
    <w:rsid w:val="00F45F37"/>
    <w:rsid w:val="00F47A75"/>
    <w:rsid w:val="00F5075A"/>
    <w:rsid w:val="00F51614"/>
    <w:rsid w:val="00F529E5"/>
    <w:rsid w:val="00F541C8"/>
    <w:rsid w:val="00F627B5"/>
    <w:rsid w:val="00F63CF1"/>
    <w:rsid w:val="00F712B7"/>
    <w:rsid w:val="00F71A5D"/>
    <w:rsid w:val="00F71C57"/>
    <w:rsid w:val="00F769EE"/>
    <w:rsid w:val="00F80B27"/>
    <w:rsid w:val="00F822B4"/>
    <w:rsid w:val="00F83B5A"/>
    <w:rsid w:val="00F84E0B"/>
    <w:rsid w:val="00F870B0"/>
    <w:rsid w:val="00F91678"/>
    <w:rsid w:val="00F918F8"/>
    <w:rsid w:val="00F93D49"/>
    <w:rsid w:val="00F93D91"/>
    <w:rsid w:val="00F956EA"/>
    <w:rsid w:val="00FA02E3"/>
    <w:rsid w:val="00FA068E"/>
    <w:rsid w:val="00FA0808"/>
    <w:rsid w:val="00FA5476"/>
    <w:rsid w:val="00FA677D"/>
    <w:rsid w:val="00FB1381"/>
    <w:rsid w:val="00FB2036"/>
    <w:rsid w:val="00FB2445"/>
    <w:rsid w:val="00FB316D"/>
    <w:rsid w:val="00FB432F"/>
    <w:rsid w:val="00FB4834"/>
    <w:rsid w:val="00FB4E87"/>
    <w:rsid w:val="00FB5E68"/>
    <w:rsid w:val="00FC438F"/>
    <w:rsid w:val="00FC57EA"/>
    <w:rsid w:val="00FC5968"/>
    <w:rsid w:val="00FC752A"/>
    <w:rsid w:val="00FC7927"/>
    <w:rsid w:val="00FC7B75"/>
    <w:rsid w:val="00FD3A6C"/>
    <w:rsid w:val="00FE1175"/>
    <w:rsid w:val="00FE480D"/>
    <w:rsid w:val="00FE5619"/>
    <w:rsid w:val="00FE61E1"/>
    <w:rsid w:val="00FE6BFF"/>
    <w:rsid w:val="00FE6FA0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18EDEB3"/>
  <w15:chartTrackingRefBased/>
  <w15:docId w15:val="{BE970866-1967-4298-8470-506AE29A7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1ED2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qFormat/>
    <w:locked/>
    <w:rsid w:val="00645AFA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locked/>
    <w:rsid w:val="008A0C7A"/>
    <w:pPr>
      <w:keepNext/>
      <w:spacing w:after="0" w:line="240" w:lineRule="auto"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val="x-none"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val="x-none"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rsid w:val="005304A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5304A8"/>
    <w:rPr>
      <w:rFonts w:ascii="Tahoma" w:hAnsi="Tahoma"/>
      <w:sz w:val="16"/>
      <w:szCs w:val="16"/>
      <w:lang w:val="x-none" w:eastAsia="x-none"/>
    </w:rPr>
  </w:style>
  <w:style w:type="character" w:customStyle="1" w:styleId="notranslate">
    <w:name w:val="notranslate"/>
    <w:rsid w:val="00D53C59"/>
  </w:style>
  <w:style w:type="paragraph" w:styleId="NormalWeb">
    <w:name w:val="Normal (Web)"/>
    <w:basedOn w:val="Normal"/>
    <w:uiPriority w:val="99"/>
    <w:semiHidden/>
    <w:unhideWhenUsed/>
    <w:rsid w:val="00D53C5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Heading2Char">
    <w:name w:val="Heading 2 Char"/>
    <w:link w:val="Heading2"/>
    <w:rsid w:val="008A0C7A"/>
    <w:rPr>
      <w:rFonts w:ascii="Arial LatArm" w:hAnsi="Arial LatArm"/>
      <w:b/>
      <w:color w:val="0000FF"/>
      <w:lang w:eastAsia="ru-RU"/>
    </w:rPr>
  </w:style>
  <w:style w:type="character" w:styleId="Hyperlink">
    <w:name w:val="Hyperlink"/>
    <w:rsid w:val="008A0C7A"/>
    <w:rPr>
      <w:color w:val="0000FF"/>
      <w:u w:val="single"/>
    </w:rPr>
  </w:style>
  <w:style w:type="paragraph" w:styleId="BodyText">
    <w:name w:val="Body Text"/>
    <w:basedOn w:val="Normal"/>
    <w:link w:val="BodyTextChar"/>
    <w:rsid w:val="008A0C7A"/>
    <w:pPr>
      <w:spacing w:after="120" w:line="240" w:lineRule="auto"/>
    </w:pPr>
    <w:rPr>
      <w:rFonts w:ascii="Times New Roman" w:hAnsi="Times New Roman"/>
      <w:sz w:val="24"/>
      <w:szCs w:val="24"/>
    </w:rPr>
  </w:style>
  <w:style w:type="character" w:customStyle="1" w:styleId="BodyTextChar">
    <w:name w:val="Body Text Char"/>
    <w:link w:val="BodyText"/>
    <w:rsid w:val="008A0C7A"/>
    <w:rPr>
      <w:rFonts w:ascii="Times New Roman" w:hAnsi="Times New Roman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8A0C7A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8A0C7A"/>
  </w:style>
  <w:style w:type="character" w:styleId="EndnoteReference">
    <w:name w:val="endnote reference"/>
    <w:uiPriority w:val="99"/>
    <w:semiHidden/>
    <w:unhideWhenUsed/>
    <w:rsid w:val="008A0C7A"/>
    <w:rPr>
      <w:vertAlign w:val="superscript"/>
    </w:rPr>
  </w:style>
  <w:style w:type="character" w:customStyle="1" w:styleId="Heading1Char">
    <w:name w:val="Heading 1 Char"/>
    <w:link w:val="Heading1"/>
    <w:rsid w:val="00645AFA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Strong">
    <w:name w:val="Strong"/>
    <w:uiPriority w:val="22"/>
    <w:qFormat/>
    <w:locked/>
    <w:rsid w:val="00615247"/>
    <w:rPr>
      <w:b/>
      <w:bCs/>
    </w:rPr>
  </w:style>
  <w:style w:type="character" w:customStyle="1" w:styleId="st">
    <w:name w:val="st"/>
    <w:basedOn w:val="DefaultParagraphFont"/>
    <w:rsid w:val="0061524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5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65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4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5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2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30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0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06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3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8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290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8899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643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7633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17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940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41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53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5992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2042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042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65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9576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1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08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90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4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93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840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861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482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9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53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75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64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24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1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29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51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6471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372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179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20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4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96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4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4D2E8-3F36-4800-A935-F67E390B8B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475</Words>
  <Characters>2712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3181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Lusine Avetisyan</cp:lastModifiedBy>
  <cp:revision>4</cp:revision>
  <cp:lastPrinted>2025-08-11T06:16:00Z</cp:lastPrinted>
  <dcterms:created xsi:type="dcterms:W3CDTF">2026-02-26T07:08:00Z</dcterms:created>
  <dcterms:modified xsi:type="dcterms:W3CDTF">2026-02-26T07:09:00Z</dcterms:modified>
</cp:coreProperties>
</file>